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0C" w:rsidRDefault="00D6200C" w:rsidP="00D620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0"/>
          <w:szCs w:val="30"/>
        </w:rPr>
        <w:t>Информация о</w:t>
      </w:r>
      <w:r w:rsidRPr="00035FF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порядке, условиях и стоимости предоставления платежных терминалов организациям торговли (сервиса) (по состоянию на 1 марта 2016 г.)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1843"/>
        <w:gridCol w:w="1843"/>
        <w:gridCol w:w="1701"/>
        <w:gridCol w:w="1842"/>
        <w:gridCol w:w="1843"/>
        <w:gridCol w:w="1985"/>
      </w:tblGrid>
      <w:tr w:rsidR="00D6200C" w:rsidRPr="00006E89" w:rsidTr="0066506F">
        <w:trPr>
          <w:trHeight w:val="562"/>
        </w:trPr>
        <w:tc>
          <w:tcPr>
            <w:tcW w:w="2835" w:type="dxa"/>
            <w:tcBorders>
              <w:bottom w:val="single" w:sz="4" w:space="0" w:color="auto"/>
            </w:tcBorders>
          </w:tcPr>
          <w:p w:rsidR="00D6200C" w:rsidRPr="00006E89" w:rsidRDefault="00D6200C" w:rsidP="0066506F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8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6200C" w:rsidRPr="00006E89" w:rsidRDefault="00D6200C" w:rsidP="0066506F">
            <w:pPr>
              <w:spacing w:after="0" w:line="216" w:lineRule="auto"/>
              <w:ind w:right="-1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89">
              <w:rPr>
                <w:rFonts w:ascii="Times New Roman" w:hAnsi="Times New Roman"/>
                <w:b/>
                <w:sz w:val="24"/>
                <w:szCs w:val="24"/>
              </w:rPr>
              <w:t xml:space="preserve"> банка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200C" w:rsidRPr="00006E89" w:rsidRDefault="00D6200C" w:rsidP="0066506F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89">
              <w:rPr>
                <w:rFonts w:ascii="Times New Roman" w:hAnsi="Times New Roman"/>
                <w:b/>
                <w:sz w:val="24"/>
                <w:szCs w:val="24"/>
              </w:rPr>
              <w:t>Наименование поставщиков платежных терминалов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89">
              <w:rPr>
                <w:rFonts w:ascii="Times New Roman" w:hAnsi="Times New Roman"/>
                <w:b/>
                <w:sz w:val="24"/>
                <w:szCs w:val="24"/>
              </w:rPr>
              <w:t>Типы (модели) платежных терминалов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16" w:lineRule="auto"/>
              <w:ind w:left="-109" w:right="-107" w:hanging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89">
              <w:rPr>
                <w:rFonts w:ascii="Times New Roman" w:hAnsi="Times New Roman"/>
                <w:b/>
                <w:sz w:val="24"/>
                <w:szCs w:val="24"/>
              </w:rPr>
              <w:t>Условия приобретения терминалов организациями торговли (сервиса)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200C" w:rsidRPr="00006E89" w:rsidRDefault="00D6200C" w:rsidP="0066506F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89">
              <w:rPr>
                <w:rFonts w:ascii="Times New Roman" w:hAnsi="Times New Roman"/>
                <w:b/>
                <w:sz w:val="24"/>
                <w:szCs w:val="24"/>
              </w:rPr>
              <w:t>Стоимость платежных терминалов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6200C" w:rsidRPr="00006E89" w:rsidRDefault="00D6200C" w:rsidP="0066506F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89">
              <w:rPr>
                <w:rFonts w:ascii="Times New Roman" w:hAnsi="Times New Roman"/>
                <w:b/>
                <w:sz w:val="24"/>
                <w:szCs w:val="24"/>
              </w:rPr>
              <w:t xml:space="preserve">Размер платы за </w:t>
            </w:r>
            <w:proofErr w:type="spellStart"/>
            <w:r w:rsidRPr="00006E89">
              <w:rPr>
                <w:rFonts w:ascii="Times New Roman" w:hAnsi="Times New Roman"/>
                <w:b/>
                <w:sz w:val="24"/>
                <w:szCs w:val="24"/>
              </w:rPr>
              <w:t>эквайринг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6200C" w:rsidRPr="00006E89" w:rsidRDefault="00D6200C" w:rsidP="0066506F">
            <w:pPr>
              <w:spacing w:after="0" w:line="216" w:lineRule="auto"/>
              <w:ind w:right="-108" w:hanging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89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организации, обслуживающей платежные терминалы</w:t>
            </w:r>
          </w:p>
        </w:tc>
        <w:tc>
          <w:tcPr>
            <w:tcW w:w="1985" w:type="dxa"/>
          </w:tcPr>
          <w:p w:rsidR="00D6200C" w:rsidRPr="00006E89" w:rsidRDefault="00D6200C" w:rsidP="0066506F">
            <w:pPr>
              <w:spacing w:after="0" w:line="216" w:lineRule="auto"/>
              <w:ind w:hanging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89">
              <w:rPr>
                <w:rFonts w:ascii="Times New Roman" w:hAnsi="Times New Roman"/>
                <w:b/>
                <w:sz w:val="24"/>
                <w:szCs w:val="24"/>
              </w:rPr>
              <w:t xml:space="preserve">Контактный телефон банка для взаимодействия по вопросам </w:t>
            </w:r>
            <w:proofErr w:type="spellStart"/>
            <w:r w:rsidRPr="00006E89">
              <w:rPr>
                <w:rFonts w:ascii="Times New Roman" w:hAnsi="Times New Roman"/>
                <w:b/>
                <w:sz w:val="24"/>
                <w:szCs w:val="24"/>
              </w:rPr>
              <w:t>эквайринга</w:t>
            </w:r>
            <w:proofErr w:type="spellEnd"/>
          </w:p>
        </w:tc>
      </w:tr>
      <w:tr w:rsidR="00D6200C" w:rsidRPr="00006E89" w:rsidTr="0066506F">
        <w:trPr>
          <w:trHeight w:val="553"/>
        </w:trPr>
        <w:tc>
          <w:tcPr>
            <w:tcW w:w="2835" w:type="dxa"/>
            <w:vMerge w:val="restart"/>
          </w:tcPr>
          <w:p w:rsidR="00D6200C" w:rsidRPr="00006E89" w:rsidRDefault="00D6200C" w:rsidP="0066506F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6E89">
              <w:rPr>
                <w:rFonts w:ascii="Times New Roman" w:hAnsi="Times New Roman"/>
                <w:sz w:val="24"/>
                <w:szCs w:val="24"/>
              </w:rPr>
              <w:t>ОАО</w:t>
            </w:r>
            <w:r w:rsidRPr="00006E89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006E89">
              <w:rPr>
                <w:rFonts w:ascii="Times New Roman" w:hAnsi="Times New Roman"/>
                <w:sz w:val="24"/>
                <w:szCs w:val="24"/>
              </w:rPr>
              <w:t xml:space="preserve">”АСБ </w:t>
            </w:r>
            <w:proofErr w:type="spellStart"/>
            <w:r w:rsidRPr="00006E89">
              <w:rPr>
                <w:rFonts w:ascii="Times New Roman" w:hAnsi="Times New Roman"/>
                <w:sz w:val="24"/>
                <w:szCs w:val="24"/>
              </w:rPr>
              <w:t>Беларусбанк</w:t>
            </w:r>
            <w:proofErr w:type="spellEnd"/>
            <w:r w:rsidRPr="00006E89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/>
              <w:ind w:left="34" w:right="-130" w:hanging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0" w:line="240" w:lineRule="auto"/>
              <w:ind w:hanging="107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 4 320 000</w:t>
            </w:r>
            <w:r w:rsidRPr="0000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руб. </w:t>
            </w:r>
          </w:p>
          <w:p w:rsidR="00D6200C" w:rsidRPr="00006E89" w:rsidRDefault="00D6200C" w:rsidP="0066506F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</w:tc>
        <w:tc>
          <w:tcPr>
            <w:tcW w:w="1842" w:type="dxa"/>
          </w:tcPr>
          <w:p w:rsidR="00D6200C" w:rsidRPr="00006E89" w:rsidRDefault="00D6200C" w:rsidP="0066506F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200C" w:rsidRPr="00006E89" w:rsidRDefault="00D6200C" w:rsidP="0066506F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3,5 процента</w:t>
            </w:r>
          </w:p>
        </w:tc>
        <w:tc>
          <w:tcPr>
            <w:tcW w:w="1843" w:type="dxa"/>
            <w:vMerge w:val="restart"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6200C" w:rsidRPr="00006E89" w:rsidRDefault="00D6200C" w:rsidP="0066506F">
            <w:pPr>
              <w:spacing w:before="6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>инск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06E89">
              <w:rPr>
                <w:rFonts w:ascii="Times New Roman" w:hAnsi="Times New Roman"/>
                <w:sz w:val="18"/>
                <w:szCs w:val="18"/>
              </w:rPr>
              <w:t>(017)2891461, (017)2188515, (017)2188720, (017)2188738, (017)2132108, (029)1686801, (029)3706354, (044)7581504, (029)1771376, (017)2794728, (017)2691062, (044)5978784, (044)5978778, (044)7977919;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Минская обл.: </w:t>
            </w:r>
            <w:r w:rsidRPr="00006E89">
              <w:rPr>
                <w:rFonts w:ascii="Times New Roman" w:hAnsi="Times New Roman"/>
                <w:sz w:val="18"/>
                <w:szCs w:val="18"/>
              </w:rPr>
              <w:t>(017)2794863, (017)2794984, (017)2794728, (017)2794981, (017)2794641, (017)2794830, (017)2794627, (017)2794671;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Брестская обл.: </w:t>
            </w:r>
            <w:r w:rsidRPr="00006E89">
              <w:rPr>
                <w:rFonts w:ascii="Times New Roman" w:hAnsi="Times New Roman"/>
                <w:sz w:val="18"/>
                <w:szCs w:val="18"/>
              </w:rPr>
              <w:t>(029)1551965, (029)1747020, (0162)277571, (0162)277479, (0162)277471, (0162)277595, (0162)277544, (0162)221106;</w:t>
            </w:r>
          </w:p>
          <w:p w:rsidR="00D6200C" w:rsidRPr="00006E89" w:rsidRDefault="00D6200C" w:rsidP="0066506F">
            <w:pPr>
              <w:spacing w:before="60"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Витебская обл.: </w:t>
            </w:r>
            <w:r w:rsidRPr="00006E89">
              <w:rPr>
                <w:rFonts w:ascii="Times New Roman" w:hAnsi="Times New Roman"/>
                <w:sz w:val="18"/>
                <w:szCs w:val="18"/>
              </w:rPr>
              <w:t xml:space="preserve">(029)3830846, (029)6376417, (0212)204745, (0212)204894, (0212)204925, (0212)204859, </w:t>
            </w:r>
            <w:r w:rsidRPr="00006E89">
              <w:rPr>
                <w:rFonts w:ascii="Times New Roman" w:hAnsi="Times New Roman"/>
                <w:sz w:val="18"/>
                <w:szCs w:val="18"/>
              </w:rPr>
              <w:lastRenderedPageBreak/>
              <w:t>(0212)204866, (0212)204988;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Гомельская обл.: </w:t>
            </w:r>
            <w:r w:rsidRPr="00006E89">
              <w:rPr>
                <w:rFonts w:ascii="Times New Roman" w:hAnsi="Times New Roman"/>
                <w:sz w:val="18"/>
                <w:szCs w:val="18"/>
              </w:rPr>
              <w:t xml:space="preserve">(044)5534833, (029)3313632, (0232)791337, (0232)791437, (0232)792846, (0232)791352, (0232)791350, (0232)792836; 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>Гродненская обл.: (</w:t>
            </w:r>
            <w:r w:rsidRPr="00006E89">
              <w:rPr>
                <w:rFonts w:ascii="Times New Roman" w:hAnsi="Times New Roman"/>
                <w:sz w:val="18"/>
                <w:szCs w:val="18"/>
              </w:rPr>
              <w:t>0152)737563, (0152)737646, (044)5518365, (044)5525323, (0152)737258, (0152)737070, (0152)737257, (0152)737156;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Могилевская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о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>бл.: (</w:t>
            </w:r>
            <w:r w:rsidRPr="00006E89">
              <w:rPr>
                <w:rFonts w:ascii="Times New Roman" w:hAnsi="Times New Roman"/>
                <w:sz w:val="18"/>
                <w:szCs w:val="18"/>
              </w:rPr>
              <w:t>029)1114316, (044)7922017, (029)3249623, (044)5906790, (0222)299664, (0222)273703, (0222)299637, (0222)252989</w:t>
            </w:r>
          </w:p>
        </w:tc>
      </w:tr>
      <w:tr w:rsidR="00D6200C" w:rsidRPr="00006E89" w:rsidTr="0066506F">
        <w:trPr>
          <w:trHeight w:val="710"/>
        </w:trPr>
        <w:tc>
          <w:tcPr>
            <w:tcW w:w="2835" w:type="dxa"/>
            <w:vMerge/>
          </w:tcPr>
          <w:p w:rsidR="00D6200C" w:rsidRPr="00006E89" w:rsidRDefault="00D6200C" w:rsidP="0066506F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GSM/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Dial-up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с клавиатурой для ввода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пин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-кода с возможностью проведения бесконтактных платежей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13 680 000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D6200C" w:rsidRPr="00006E89" w:rsidRDefault="00D6200C" w:rsidP="0066506F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(с учетом НДС)</w:t>
            </w:r>
          </w:p>
        </w:tc>
        <w:tc>
          <w:tcPr>
            <w:tcW w:w="1842" w:type="dxa"/>
            <w:vMerge w:val="restart"/>
          </w:tcPr>
          <w:p w:rsidR="00D6200C" w:rsidRPr="00006E89" w:rsidRDefault="00D6200C" w:rsidP="0066506F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По карточкам ОАО "АСБ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Беларусбанк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":                                                              - 0,8 (для ОТС, пользующихся услугами пакета "Торговый");                                                       - 1,0 процент (для ОТС, находящихся на расчетно-кассовом обслуживании и пользующихся услугами инкассации);                                       - 1,5  процента (для ОТС, не находящихся на расчетно-кассовом обслуживании и не пользующихся услугами инкассации).                                     По карточкам банков-резидентов (кроме карточек ОАО "АСБ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Беларусбанк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") - 2,0 процента. </w:t>
            </w:r>
          </w:p>
          <w:p w:rsidR="00D6200C" w:rsidRPr="00006E89" w:rsidRDefault="00D6200C" w:rsidP="0066506F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 По карточкам банков-нерезидентов - 3,0 процента.</w:t>
            </w: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200C" w:rsidRPr="00006E89" w:rsidRDefault="00D6200C" w:rsidP="0066506F">
            <w:pPr>
              <w:spacing w:after="0" w:line="228" w:lineRule="auto"/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200C" w:rsidRPr="00006E89" w:rsidTr="0066506F">
        <w:trPr>
          <w:trHeight w:val="229"/>
        </w:trPr>
        <w:tc>
          <w:tcPr>
            <w:tcW w:w="2835" w:type="dxa"/>
            <w:vMerge/>
          </w:tcPr>
          <w:p w:rsidR="00D6200C" w:rsidRPr="00006E89" w:rsidRDefault="00D6200C" w:rsidP="0066506F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23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GSM/GPRS переносной с возможностью проведения бесконтактных платежей</w:t>
            </w:r>
            <w:proofErr w:type="gramEnd"/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13 824 000 руб.</w:t>
            </w:r>
          </w:p>
          <w:p w:rsidR="00D6200C" w:rsidRPr="00006E89" w:rsidRDefault="00D6200C" w:rsidP="0066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</w:tc>
        <w:tc>
          <w:tcPr>
            <w:tcW w:w="1842" w:type="dxa"/>
            <w:vMerge/>
          </w:tcPr>
          <w:p w:rsidR="00D6200C" w:rsidRPr="00006E89" w:rsidRDefault="00D6200C" w:rsidP="0066506F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200C" w:rsidRPr="00006E89" w:rsidRDefault="00D6200C" w:rsidP="0066506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200C" w:rsidRPr="00006E89" w:rsidTr="0066506F">
        <w:trPr>
          <w:trHeight w:val="50"/>
        </w:trPr>
        <w:tc>
          <w:tcPr>
            <w:tcW w:w="2835" w:type="dxa"/>
            <w:vMerge/>
          </w:tcPr>
          <w:p w:rsidR="00D6200C" w:rsidRPr="00006E89" w:rsidRDefault="00D6200C" w:rsidP="0066506F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23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GSM/GPRS переносной с адаптером автомобильным с возможностью проведения бесконтактных платежей</w:t>
            </w:r>
            <w:proofErr w:type="gramEnd"/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0" w:line="240" w:lineRule="auto"/>
              <w:ind w:hanging="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14 112 000 руб.</w:t>
            </w:r>
          </w:p>
          <w:p w:rsidR="00D6200C" w:rsidRPr="00006E89" w:rsidRDefault="00D6200C" w:rsidP="0066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</w:tc>
        <w:tc>
          <w:tcPr>
            <w:tcW w:w="1842" w:type="dxa"/>
            <w:vMerge/>
          </w:tcPr>
          <w:p w:rsidR="00D6200C" w:rsidRPr="00006E89" w:rsidRDefault="00D6200C" w:rsidP="0066506F">
            <w:pPr>
              <w:spacing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200C" w:rsidRPr="00006E89" w:rsidRDefault="00D6200C" w:rsidP="0066506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200C" w:rsidRPr="00006E89" w:rsidTr="0066506F">
        <w:trPr>
          <w:trHeight w:val="229"/>
        </w:trPr>
        <w:tc>
          <w:tcPr>
            <w:tcW w:w="2835" w:type="dxa"/>
            <w:vMerge/>
          </w:tcPr>
          <w:p w:rsidR="00D6200C" w:rsidRPr="00006E89" w:rsidRDefault="00D6200C" w:rsidP="0066506F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23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GSM/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Dial-up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без клавиатуры для ввода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пин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-кода с возможностью проведения бесконтактных платежей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0" w:line="240" w:lineRule="auto"/>
              <w:ind w:hanging="107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200C" w:rsidRPr="00006E89" w:rsidRDefault="00D6200C" w:rsidP="0066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12 096 000 руб.</w:t>
            </w:r>
          </w:p>
          <w:p w:rsidR="00D6200C" w:rsidRPr="00006E89" w:rsidRDefault="00D6200C" w:rsidP="0066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</w:tc>
        <w:tc>
          <w:tcPr>
            <w:tcW w:w="1842" w:type="dxa"/>
            <w:vMerge/>
          </w:tcPr>
          <w:p w:rsidR="00D6200C" w:rsidRPr="00006E89" w:rsidRDefault="00D6200C" w:rsidP="0066506F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200C" w:rsidRPr="00006E89" w:rsidRDefault="00D6200C" w:rsidP="0066506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200C" w:rsidRPr="00006E89" w:rsidTr="0066506F">
        <w:trPr>
          <w:trHeight w:val="229"/>
        </w:trPr>
        <w:tc>
          <w:tcPr>
            <w:tcW w:w="2835" w:type="dxa"/>
            <w:vMerge/>
          </w:tcPr>
          <w:p w:rsidR="00D6200C" w:rsidRPr="00006E89" w:rsidRDefault="00D6200C" w:rsidP="0066506F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1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Интеллектуальный терминал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(для реализации решения TR-POS) с возможностью проведения </w:t>
            </w:r>
            <w:r w:rsidRPr="00006E89">
              <w:rPr>
                <w:rFonts w:ascii="Times New Roman" w:hAnsi="Times New Roman"/>
                <w:sz w:val="20"/>
                <w:szCs w:val="20"/>
              </w:rPr>
              <w:lastRenderedPageBreak/>
              <w:t>бесконтактных платежей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12 816 000 руб.</w:t>
            </w:r>
          </w:p>
          <w:p w:rsidR="00D6200C" w:rsidRPr="00006E89" w:rsidRDefault="00D6200C" w:rsidP="0066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</w:tc>
        <w:tc>
          <w:tcPr>
            <w:tcW w:w="1842" w:type="dxa"/>
            <w:vMerge/>
          </w:tcPr>
          <w:p w:rsidR="00D6200C" w:rsidRPr="00006E89" w:rsidRDefault="00D6200C" w:rsidP="0066506F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200C" w:rsidRPr="00006E89" w:rsidRDefault="00D6200C" w:rsidP="0066506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200C" w:rsidRPr="00006E89" w:rsidTr="0066506F">
        <w:trPr>
          <w:trHeight w:val="229"/>
        </w:trPr>
        <w:tc>
          <w:tcPr>
            <w:tcW w:w="2835" w:type="dxa"/>
            <w:vMerge/>
          </w:tcPr>
          <w:p w:rsidR="00D6200C" w:rsidRPr="00006E89" w:rsidRDefault="00D6200C" w:rsidP="0066506F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23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GSM/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Dial-up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с клавиатурой для ввода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пин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-кода (для реализации решения TR-POS) с возможностью проведения бесконтактных платежей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14 688 000 руб.</w:t>
            </w:r>
          </w:p>
          <w:p w:rsidR="00D6200C" w:rsidRPr="00006E89" w:rsidRDefault="00D6200C" w:rsidP="00665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</w:tc>
        <w:tc>
          <w:tcPr>
            <w:tcW w:w="1842" w:type="dxa"/>
            <w:vMerge/>
          </w:tcPr>
          <w:p w:rsidR="00D6200C" w:rsidRPr="00006E89" w:rsidRDefault="00D6200C" w:rsidP="0066506F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200C" w:rsidRPr="00006E89" w:rsidRDefault="00D6200C" w:rsidP="0066506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200C" w:rsidRPr="00006E89" w:rsidTr="0066506F">
        <w:trPr>
          <w:trHeight w:val="1068"/>
        </w:trPr>
        <w:tc>
          <w:tcPr>
            <w:tcW w:w="2835" w:type="dxa"/>
            <w:vMerge/>
          </w:tcPr>
          <w:p w:rsidR="00D6200C" w:rsidRPr="00006E89" w:rsidRDefault="00D6200C" w:rsidP="0066506F">
            <w:pPr>
              <w:spacing w:after="0"/>
              <w:ind w:left="34" w:right="-130" w:hanging="1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23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POS терминал с возможностью проведения бесконтактных платежей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0" w:line="240" w:lineRule="auto"/>
              <w:ind w:hanging="107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D6200C" w:rsidRPr="00006E89" w:rsidRDefault="00D6200C" w:rsidP="0066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774 216 руб. за месяц</w:t>
            </w:r>
          </w:p>
          <w:p w:rsidR="00D6200C" w:rsidRPr="00006E89" w:rsidRDefault="00D6200C" w:rsidP="006650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</w:tc>
        <w:tc>
          <w:tcPr>
            <w:tcW w:w="1842" w:type="dxa"/>
            <w:vMerge/>
          </w:tcPr>
          <w:p w:rsidR="00D6200C" w:rsidRPr="00006E89" w:rsidRDefault="00D6200C" w:rsidP="0066506F">
            <w:pPr>
              <w:spacing w:after="0" w:line="180" w:lineRule="atLeast"/>
              <w:ind w:hanging="10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200C" w:rsidRPr="00006E89" w:rsidRDefault="00D6200C" w:rsidP="0066506F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200C" w:rsidRPr="00006E89" w:rsidTr="0066506F">
        <w:trPr>
          <w:trHeight w:val="1276"/>
        </w:trPr>
        <w:tc>
          <w:tcPr>
            <w:tcW w:w="2835" w:type="dxa"/>
            <w:vMerge/>
          </w:tcPr>
          <w:p w:rsidR="00D6200C" w:rsidRPr="00006E89" w:rsidRDefault="00D6200C" w:rsidP="0066506F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6200C" w:rsidRPr="00006E89" w:rsidRDefault="00D6200C" w:rsidP="0066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OOO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Туссон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GSM/GPRS переносной со встроенной клавиатурой для ввода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пин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-кода</w:t>
            </w:r>
            <w:proofErr w:type="gramEnd"/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  <w:p w:rsidR="00D6200C" w:rsidRPr="00006E89" w:rsidRDefault="00D6200C" w:rsidP="0066506F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200C" w:rsidRPr="00006E89" w:rsidRDefault="00D6200C" w:rsidP="0066506F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10 800 000 руб.</w:t>
            </w:r>
          </w:p>
          <w:p w:rsidR="00D6200C" w:rsidRPr="00006E89" w:rsidRDefault="00D6200C" w:rsidP="0066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  <w:p w:rsidR="00D6200C" w:rsidRPr="00006E89" w:rsidRDefault="00D6200C" w:rsidP="0066506F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006E8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vMerge/>
          </w:tcPr>
          <w:p w:rsidR="00D6200C" w:rsidRPr="00006E89" w:rsidRDefault="00D6200C" w:rsidP="0066506F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6200C" w:rsidRPr="00006E89" w:rsidRDefault="00D6200C" w:rsidP="006650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OOO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Туссон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  <w:vMerge/>
          </w:tcPr>
          <w:p w:rsidR="00D6200C" w:rsidRPr="00006E89" w:rsidRDefault="00D6200C" w:rsidP="0066506F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00C" w:rsidRPr="00006E89" w:rsidTr="0066506F">
        <w:trPr>
          <w:trHeight w:val="1565"/>
        </w:trPr>
        <w:tc>
          <w:tcPr>
            <w:tcW w:w="2835" w:type="dxa"/>
            <w:vMerge/>
          </w:tcPr>
          <w:p w:rsidR="00D6200C" w:rsidRPr="00006E89" w:rsidRDefault="00D6200C" w:rsidP="0066506F">
            <w:pPr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POS терминал стационарный (GSM/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) (Реализуются по акции.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Подроб-ности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на сайте поставщика).</w:t>
            </w:r>
            <w:proofErr w:type="gramEnd"/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left="33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  <w:p w:rsidR="00D6200C" w:rsidRPr="00006E89" w:rsidRDefault="00D6200C" w:rsidP="0066506F">
            <w:pPr>
              <w:spacing w:after="0" w:line="240" w:lineRule="auto"/>
              <w:ind w:left="33" w:right="-10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7 500 000 руб.</w:t>
            </w:r>
          </w:p>
          <w:p w:rsidR="00D6200C" w:rsidRPr="00006E89" w:rsidRDefault="00D6200C" w:rsidP="00665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  <w:p w:rsidR="00D6200C" w:rsidRPr="00006E89" w:rsidRDefault="00D6200C" w:rsidP="0066506F">
            <w:pPr>
              <w:spacing w:after="0" w:line="240" w:lineRule="auto"/>
              <w:ind w:hanging="10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200C" w:rsidRPr="00006E89" w:rsidRDefault="00D6200C" w:rsidP="0066506F">
            <w:pPr>
              <w:spacing w:after="0" w:line="240" w:lineRule="auto"/>
              <w:ind w:hanging="10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200C" w:rsidRPr="00006E89" w:rsidRDefault="00D6200C" w:rsidP="0066506F">
            <w:pPr>
              <w:spacing w:line="228" w:lineRule="auto"/>
              <w:ind w:left="-108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200C" w:rsidRPr="00006E89" w:rsidTr="0066506F">
        <w:trPr>
          <w:trHeight w:val="679"/>
        </w:trPr>
        <w:tc>
          <w:tcPr>
            <w:tcW w:w="2835" w:type="dxa"/>
            <w:vMerge/>
          </w:tcPr>
          <w:p w:rsidR="00D6200C" w:rsidRPr="00006E89" w:rsidRDefault="00D6200C" w:rsidP="0066506F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ООО ”Транзакционные решения“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6200C" w:rsidRPr="00006E89" w:rsidRDefault="00D6200C" w:rsidP="0066506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28" w:lineRule="auto"/>
              <w:ind w:left="-108" w:firstLine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0" w:line="228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4 098 000 руб.</w:t>
            </w:r>
          </w:p>
          <w:p w:rsidR="00D6200C" w:rsidRPr="00006E89" w:rsidRDefault="00D6200C" w:rsidP="0066506F">
            <w:pPr>
              <w:spacing w:after="0" w:line="228" w:lineRule="auto"/>
              <w:ind w:left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</w:tc>
        <w:tc>
          <w:tcPr>
            <w:tcW w:w="1842" w:type="dxa"/>
          </w:tcPr>
          <w:p w:rsidR="00D6200C" w:rsidRPr="00006E89" w:rsidRDefault="00D6200C" w:rsidP="0066506F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firstLine="142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3,5 процента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Транзак-ционные</w:t>
            </w:r>
            <w:proofErr w:type="spellEnd"/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решения“</w:t>
            </w:r>
          </w:p>
          <w:p w:rsidR="00D6200C" w:rsidRPr="00006E89" w:rsidRDefault="00D6200C" w:rsidP="0066506F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200C" w:rsidRPr="00006E89" w:rsidRDefault="00D6200C" w:rsidP="0066506F">
            <w:pPr>
              <w:spacing w:after="0" w:line="228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00C" w:rsidRPr="00006E89" w:rsidTr="0066506F">
        <w:tc>
          <w:tcPr>
            <w:tcW w:w="2835" w:type="dxa"/>
            <w:vMerge w:val="restart"/>
          </w:tcPr>
          <w:p w:rsidR="00D6200C" w:rsidRPr="00006E89" w:rsidRDefault="00D6200C" w:rsidP="0066506F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006E89">
              <w:rPr>
                <w:rFonts w:ascii="Times New Roman" w:hAnsi="Times New Roman"/>
                <w:sz w:val="24"/>
                <w:szCs w:val="24"/>
              </w:rPr>
              <w:t>”</w:t>
            </w:r>
            <w:proofErr w:type="spellStart"/>
            <w:r w:rsidRPr="00006E89">
              <w:rPr>
                <w:rFonts w:ascii="Times New Roman" w:hAnsi="Times New Roman"/>
                <w:sz w:val="24"/>
                <w:szCs w:val="24"/>
              </w:rPr>
              <w:t>Приорбанк</w:t>
            </w:r>
            <w:proofErr w:type="spellEnd"/>
            <w:r w:rsidRPr="00006E89">
              <w:rPr>
                <w:rFonts w:ascii="Times New Roman" w:hAnsi="Times New Roman"/>
                <w:sz w:val="24"/>
                <w:szCs w:val="24"/>
              </w:rPr>
              <w:t>“ ОАО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-Сервис“ </w:t>
            </w:r>
          </w:p>
          <w:p w:rsidR="00D6200C" w:rsidRPr="00006E89" w:rsidRDefault="00D6200C" w:rsidP="0066506F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(8017) 219-84-42, (8017) 207-83-82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Торговый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эквайринг</w:t>
            </w:r>
            <w:proofErr w:type="spellEnd"/>
          </w:p>
          <w:p w:rsidR="00D6200C" w:rsidRPr="00006E89" w:rsidRDefault="00D6200C" w:rsidP="0066506F">
            <w:pPr>
              <w:spacing w:before="80" w:after="6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VeriFone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VX 520</w:t>
            </w: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675 / 680</w:t>
            </w:r>
          </w:p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Клиентам банка терминалы предоставляются в безвозмездное пользование</w:t>
            </w:r>
            <w:r w:rsidRPr="00006E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>в стационарные торговые точки; не клиенты банка могут приобретать терминалы у поставщика за счет собственных средств.</w:t>
            </w:r>
          </w:p>
          <w:p w:rsidR="00D6200C" w:rsidRPr="00006E89" w:rsidRDefault="00D6200C" w:rsidP="0066506F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8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80" w:after="0" w:line="221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0" w:line="228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13 800 000 руб.</w:t>
            </w: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200C" w:rsidRPr="00006E89" w:rsidRDefault="00D6200C" w:rsidP="0066506F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D6200C" w:rsidRPr="00006E89" w:rsidRDefault="00D6200C" w:rsidP="0066506F">
            <w:pPr>
              <w:spacing w:before="40"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По карточкам, эмитированным 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Приорбанк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D6200C" w:rsidRPr="00006E89" w:rsidRDefault="00D6200C" w:rsidP="0066506F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ОАО – 1,2 процента от суммы;</w:t>
            </w:r>
          </w:p>
          <w:p w:rsidR="00D6200C" w:rsidRPr="00006E89" w:rsidRDefault="00D6200C" w:rsidP="0066506F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по карточкам, эмитированным банками - резидентами –</w:t>
            </w:r>
          </w:p>
          <w:p w:rsidR="00D6200C" w:rsidRPr="00006E89" w:rsidRDefault="00D6200C" w:rsidP="0066506F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1,8 процента от суммы;</w:t>
            </w:r>
          </w:p>
          <w:p w:rsidR="00D6200C" w:rsidRPr="00006E89" w:rsidRDefault="00D6200C" w:rsidP="0066506F">
            <w:pPr>
              <w:spacing w:after="0" w:line="211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по карточкам, эмитированным  банками – нерезидентами – 2,5 процента от суммы.</w:t>
            </w:r>
          </w:p>
          <w:p w:rsidR="00D6200C" w:rsidRPr="00006E89" w:rsidRDefault="00D6200C" w:rsidP="0066506F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Минимальная сумма комиссионного вознаграждения – 485 000 рублей в месяц на каждую единицу терминального оборудования, переданного банком ОТС, или 280 000  рублей в месяц на каждую единицу терминального оборудования, приобретенного ОТС за свой счет и подключенного банком. 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-Сервис“ </w:t>
            </w:r>
          </w:p>
          <w:p w:rsidR="00D6200C" w:rsidRPr="00006E89" w:rsidRDefault="00D6200C" w:rsidP="0066506F">
            <w:pPr>
              <w:spacing w:after="0" w:line="228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(8017) 219-84-42, (8017) 207-83-82</w:t>
            </w:r>
          </w:p>
        </w:tc>
        <w:tc>
          <w:tcPr>
            <w:tcW w:w="1985" w:type="dxa"/>
          </w:tcPr>
          <w:p w:rsidR="00D6200C" w:rsidRPr="00006E89" w:rsidRDefault="00D6200C" w:rsidP="0066506F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28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 8017 289-91-87</w:t>
            </w:r>
          </w:p>
        </w:tc>
      </w:tr>
      <w:tr w:rsidR="00D6200C" w:rsidRPr="00006E89" w:rsidTr="0066506F">
        <w:tc>
          <w:tcPr>
            <w:tcW w:w="2835" w:type="dxa"/>
            <w:vMerge/>
          </w:tcPr>
          <w:p w:rsidR="00D6200C" w:rsidRPr="00006E89" w:rsidRDefault="00D6200C" w:rsidP="0066506F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-Сервис“ </w:t>
            </w:r>
          </w:p>
          <w:p w:rsidR="00D6200C" w:rsidRPr="00006E89" w:rsidRDefault="00D6200C" w:rsidP="0066506F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(8017) 219-84-48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Мобильный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эквайринг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200C" w:rsidRPr="00006E89" w:rsidRDefault="00D6200C" w:rsidP="0066506F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Ридер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PriorSmartPos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6200C" w:rsidRPr="00006E89" w:rsidRDefault="00D6200C" w:rsidP="0066506F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модель – </w:t>
            </w:r>
          </w:p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Swipe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ES01 (BE1201)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14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Ридер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приобретается организацией за счет собственных средств в компании ООО «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БайтехСервис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» или в компании УП «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Велком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» (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Velco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м</w:t>
            </w:r>
            <w:proofErr w:type="spellEnd"/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), которые являются партнером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Приорбанка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по предоставлению услуги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PriorSmartPos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E89">
              <w:rPr>
                <w:rFonts w:ascii="Times New Roman" w:hAnsi="Times New Roman"/>
                <w:spacing w:val="-2"/>
                <w:sz w:val="20"/>
                <w:szCs w:val="20"/>
              </w:rPr>
              <w:t>(Мобильная касса).</w:t>
            </w: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1 199 000 – </w:t>
            </w:r>
          </w:p>
          <w:p w:rsidR="00D6200C" w:rsidRPr="00006E89" w:rsidRDefault="00D6200C" w:rsidP="0066506F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1 700 000 руб.</w:t>
            </w:r>
          </w:p>
          <w:p w:rsidR="00D6200C" w:rsidRPr="00006E89" w:rsidRDefault="00D6200C" w:rsidP="0066506F">
            <w:pPr>
              <w:spacing w:after="0" w:line="228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НДС)</w:t>
            </w:r>
          </w:p>
          <w:p w:rsidR="00D6200C" w:rsidRPr="00006E89" w:rsidRDefault="00D6200C" w:rsidP="0066506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в зависимости от условий приобретения  </w:t>
            </w:r>
          </w:p>
        </w:tc>
        <w:tc>
          <w:tcPr>
            <w:tcW w:w="1842" w:type="dxa"/>
          </w:tcPr>
          <w:p w:rsidR="00D6200C" w:rsidRPr="00006E89" w:rsidRDefault="00D6200C" w:rsidP="0066506F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2,5 процента от суммы.</w:t>
            </w:r>
          </w:p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Минимальная сумма комиссионного вознаграждения – 150 000 рублей в месяц на каждую единицу терминального оборудования, подключенного банком.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before="8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БайТех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-Сервис“ </w:t>
            </w:r>
          </w:p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(8017) 219-84-48</w:t>
            </w:r>
          </w:p>
        </w:tc>
        <w:tc>
          <w:tcPr>
            <w:tcW w:w="1985" w:type="dxa"/>
          </w:tcPr>
          <w:p w:rsidR="00D6200C" w:rsidRPr="00006E89" w:rsidRDefault="00D6200C" w:rsidP="006650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8017 289-91-87</w:t>
            </w:r>
          </w:p>
        </w:tc>
      </w:tr>
      <w:tr w:rsidR="00D6200C" w:rsidRPr="00006E89" w:rsidTr="0066506F">
        <w:tc>
          <w:tcPr>
            <w:tcW w:w="2835" w:type="dxa"/>
          </w:tcPr>
          <w:p w:rsidR="00D6200C" w:rsidRPr="00006E89" w:rsidRDefault="00D6200C" w:rsidP="0066506F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006E89">
              <w:rPr>
                <w:rFonts w:ascii="Times New Roman" w:hAnsi="Times New Roman"/>
                <w:sz w:val="24"/>
                <w:szCs w:val="24"/>
              </w:rPr>
              <w:t>ОАО ”БПС-Сбербанк“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ОАО ”Банковский процессинговый центр“ </w:t>
            </w:r>
          </w:p>
          <w:p w:rsidR="00D6200C" w:rsidRPr="00006E89" w:rsidRDefault="00D6200C" w:rsidP="0066506F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  <w:p w:rsidR="00D6200C" w:rsidRPr="00006E89" w:rsidRDefault="00D6200C" w:rsidP="0066506F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ЗАО ”Сервис Деск“</w:t>
            </w:r>
          </w:p>
          <w:p w:rsidR="00D6200C" w:rsidRPr="00006E89" w:rsidRDefault="00D6200C" w:rsidP="0066506F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1. Стационарные платежные терминалы с подключением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и GPRS c внешним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2. Переносные GPRS терминалы.</w:t>
            </w:r>
          </w:p>
          <w:p w:rsidR="00D6200C" w:rsidRPr="00006E89" w:rsidRDefault="00D6200C" w:rsidP="0066506F">
            <w:pPr>
              <w:spacing w:before="120" w:after="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3. Мобильные терминалы (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Приобретение в собственность ОТС;</w:t>
            </w:r>
          </w:p>
          <w:p w:rsidR="00D6200C" w:rsidRPr="00006E89" w:rsidRDefault="00D6200C" w:rsidP="0066506F">
            <w:pPr>
              <w:spacing w:after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аренда за счет средств банка;</w:t>
            </w:r>
          </w:p>
          <w:p w:rsidR="00D6200C" w:rsidRPr="00006E89" w:rsidRDefault="00D6200C" w:rsidP="0066506F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аренда за счет средств ОТС</w:t>
            </w: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0" w:line="240" w:lineRule="auto"/>
              <w:ind w:left="33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1.  Платежные терминалы с возможностью проведения бесконтактных платежей:</w:t>
            </w:r>
          </w:p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от 10,08 до </w:t>
            </w:r>
          </w:p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12,24 млн. руб. (без НДС)*</w:t>
            </w:r>
          </w:p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3,6 млн. руб. (без НДС)*</w:t>
            </w:r>
          </w:p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*подробная информация на сайтах поставщиков:</w:t>
            </w:r>
          </w:p>
          <w:p w:rsidR="00D6200C" w:rsidRPr="00006E89" w:rsidRDefault="00D6200C" w:rsidP="0066506F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5" w:history="1">
              <w:r w:rsidRPr="00006E89">
                <w:rPr>
                  <w:rFonts w:ascii="Times New Roman" w:hAnsi="Times New Roman"/>
                  <w:sz w:val="20"/>
                  <w:szCs w:val="20"/>
                </w:rPr>
                <w:t>www.mpos.by</w:t>
              </w:r>
            </w:hyperlink>
          </w:p>
          <w:p w:rsidR="00D6200C" w:rsidRPr="00006E89" w:rsidRDefault="00D6200C" w:rsidP="0066506F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Pr="00006E89">
                <w:rPr>
                  <w:rFonts w:ascii="Times New Roman" w:hAnsi="Times New Roman"/>
                  <w:sz w:val="20"/>
                  <w:szCs w:val="20"/>
                </w:rPr>
                <w:t>www.mvv.by</w:t>
              </w:r>
            </w:hyperlink>
          </w:p>
          <w:p w:rsidR="00D6200C" w:rsidRPr="00006E89" w:rsidRDefault="00D6200C" w:rsidP="0066506F">
            <w:pPr>
              <w:spacing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Pr="00006E89">
                <w:rPr>
                  <w:rFonts w:ascii="Times New Roman" w:hAnsi="Times New Roman"/>
                  <w:sz w:val="20"/>
                  <w:szCs w:val="20"/>
                </w:rPr>
                <w:t>www.service-it.by</w:t>
              </w:r>
            </w:hyperlink>
          </w:p>
        </w:tc>
        <w:tc>
          <w:tcPr>
            <w:tcW w:w="1842" w:type="dxa"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1,2 процента - по карточкам ОАО ”БПС-Сбербанк“;</w:t>
            </w:r>
          </w:p>
          <w:p w:rsidR="00D6200C" w:rsidRPr="00006E89" w:rsidRDefault="00D6200C" w:rsidP="0066506F">
            <w:pPr>
              <w:spacing w:after="0" w:line="240" w:lineRule="auto"/>
              <w:ind w:right="-156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1,5 процента – по карточкам банков – резидентов;</w:t>
            </w:r>
          </w:p>
          <w:p w:rsidR="00D6200C" w:rsidRPr="00006E89" w:rsidRDefault="00D6200C" w:rsidP="0066506F">
            <w:pPr>
              <w:spacing w:after="0" w:line="240" w:lineRule="auto"/>
              <w:ind w:right="-156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3,0 процента – по картам банков – нерезидентов;</w:t>
            </w:r>
          </w:p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3,0 процента (в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) – по карточкам Американ Экспресс;</w:t>
            </w:r>
          </w:p>
          <w:p w:rsidR="00D6200C" w:rsidRPr="00006E89" w:rsidRDefault="00D6200C" w:rsidP="0066506F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2,5 процента – </w:t>
            </w:r>
          </w:p>
          <w:p w:rsidR="00D6200C" w:rsidRPr="00006E89" w:rsidRDefault="00D6200C" w:rsidP="0066506F">
            <w:pPr>
              <w:spacing w:after="0" w:line="21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в мобильных устройствах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по карточкам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Visa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MasterCard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, БЕЛКАРТ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ОАО ”Банковский процессинговый центр“</w:t>
            </w:r>
          </w:p>
          <w:p w:rsidR="00D6200C" w:rsidRPr="00006E89" w:rsidRDefault="00D6200C" w:rsidP="006650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ЗАО ”Сервис Деск“</w:t>
            </w:r>
          </w:p>
        </w:tc>
        <w:tc>
          <w:tcPr>
            <w:tcW w:w="1985" w:type="dxa"/>
          </w:tcPr>
          <w:p w:rsidR="00D6200C" w:rsidRPr="00006E89" w:rsidRDefault="00D6200C" w:rsidP="006650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Контакт-центр: 148</w:t>
            </w:r>
          </w:p>
          <w:p w:rsidR="00D6200C" w:rsidRPr="00006E89" w:rsidRDefault="00D6200C" w:rsidP="006650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+375 29/44 5148 148</w:t>
            </w:r>
          </w:p>
        </w:tc>
      </w:tr>
      <w:tr w:rsidR="00D6200C" w:rsidRPr="00006E89" w:rsidTr="0066506F">
        <w:trPr>
          <w:trHeight w:val="848"/>
        </w:trPr>
        <w:tc>
          <w:tcPr>
            <w:tcW w:w="2835" w:type="dxa"/>
            <w:vMerge w:val="restart"/>
          </w:tcPr>
          <w:p w:rsidR="00D6200C" w:rsidRPr="00006E89" w:rsidRDefault="00D6200C" w:rsidP="0066506F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006E89">
              <w:rPr>
                <w:rFonts w:ascii="Times New Roman" w:hAnsi="Times New Roman"/>
                <w:sz w:val="24"/>
                <w:szCs w:val="24"/>
              </w:rPr>
              <w:t>ОАО ”</w:t>
            </w:r>
            <w:proofErr w:type="spellStart"/>
            <w:r w:rsidRPr="00006E89">
              <w:rPr>
                <w:rFonts w:ascii="Times New Roman" w:hAnsi="Times New Roman"/>
                <w:sz w:val="24"/>
                <w:szCs w:val="24"/>
              </w:rPr>
              <w:t>Белгазпромбанк</w:t>
            </w:r>
            <w:proofErr w:type="spellEnd"/>
            <w:r w:rsidRPr="00006E8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ОАО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Белгазпром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банк“</w:t>
            </w:r>
          </w:p>
          <w:p w:rsidR="00D6200C" w:rsidRPr="00006E89" w:rsidRDefault="00D6200C" w:rsidP="0066506F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before="4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ICT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220 </w:t>
            </w:r>
          </w:p>
          <w:p w:rsidR="00D6200C" w:rsidRPr="00006E89" w:rsidRDefault="00D6200C" w:rsidP="0066506F">
            <w:pPr>
              <w:spacing w:after="80" w:line="216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IWL2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>2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  <w:p w:rsidR="00D6200C" w:rsidRPr="00006E89" w:rsidRDefault="00D6200C" w:rsidP="0066506F">
            <w:pPr>
              <w:spacing w:after="80" w:line="21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Клиентам банка терминалы предоставляются в безвозмездное пользование </w:t>
            </w: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E8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6200C" w:rsidRPr="00006E89" w:rsidRDefault="00D6200C" w:rsidP="0066506F">
            <w:pPr>
              <w:spacing w:after="0" w:line="180" w:lineRule="exact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</w:tcPr>
          <w:p w:rsidR="00D6200C" w:rsidRPr="00006E89" w:rsidRDefault="00D6200C" w:rsidP="0066506F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  <w:p w:rsidR="00D6200C" w:rsidRPr="00006E89" w:rsidRDefault="00D6200C" w:rsidP="0066506F">
            <w:pPr>
              <w:spacing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От 1,0  до 2,7 процента от суммы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ОАО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Белгазпром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-банк“ </w:t>
            </w:r>
          </w:p>
          <w:p w:rsidR="00D6200C" w:rsidRPr="00006E89" w:rsidRDefault="00D6200C" w:rsidP="0066506F">
            <w:pPr>
              <w:spacing w:before="40" w:after="0" w:line="216" w:lineRule="auto"/>
              <w:outlineLvl w:val="0"/>
              <w:rPr>
                <w:rFonts w:ascii="Times New Roman" w:hAnsi="Times New Roman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ЗАО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СервисДеск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D6200C" w:rsidRPr="00006E89" w:rsidRDefault="00D6200C" w:rsidP="0066506F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 w:val="restart"/>
          </w:tcPr>
          <w:p w:rsidR="00D6200C" w:rsidRPr="00006E89" w:rsidRDefault="00D6200C" w:rsidP="0066506F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  <w:p w:rsidR="00D6200C" w:rsidRPr="00006E89" w:rsidRDefault="00D6200C" w:rsidP="0066506F">
            <w:pPr>
              <w:spacing w:after="0" w:line="240" w:lineRule="auto"/>
              <w:ind w:left="6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8017 229 15 67</w:t>
            </w:r>
          </w:p>
        </w:tc>
      </w:tr>
      <w:tr w:rsidR="00D6200C" w:rsidRPr="00006E89" w:rsidTr="0066506F">
        <w:trPr>
          <w:trHeight w:val="432"/>
        </w:trPr>
        <w:tc>
          <w:tcPr>
            <w:tcW w:w="2835" w:type="dxa"/>
            <w:vMerge/>
          </w:tcPr>
          <w:p w:rsidR="00D6200C" w:rsidRPr="00006E89" w:rsidRDefault="00D6200C" w:rsidP="0066506F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6200C" w:rsidRPr="00006E89" w:rsidRDefault="00D6200C" w:rsidP="0066506F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ICT220</w:t>
            </w:r>
          </w:p>
          <w:p w:rsidR="00D6200C" w:rsidRPr="00006E89" w:rsidRDefault="00D6200C" w:rsidP="0066506F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vMerge w:val="restart"/>
          </w:tcPr>
          <w:p w:rsidR="00D6200C" w:rsidRPr="00006E89" w:rsidRDefault="00D6200C" w:rsidP="0066506F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Покупка, лизинг</w:t>
            </w: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before="80"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11 400 000 руб.</w:t>
            </w:r>
          </w:p>
          <w:p w:rsidR="00D6200C" w:rsidRPr="00006E89" w:rsidRDefault="00D6200C" w:rsidP="0066506F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 НДС)</w:t>
            </w:r>
          </w:p>
          <w:p w:rsidR="00D6200C" w:rsidRPr="00006E89" w:rsidRDefault="00D6200C" w:rsidP="0066506F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6200C" w:rsidRPr="00006E89" w:rsidRDefault="00D6200C" w:rsidP="0066506F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D6200C" w:rsidRPr="00006E89" w:rsidRDefault="00D6200C" w:rsidP="0066506F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ОАО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Белгазпром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-банк“, </w:t>
            </w:r>
          </w:p>
          <w:p w:rsidR="00D6200C" w:rsidRPr="00006E89" w:rsidRDefault="00D6200C" w:rsidP="0066506F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ЗАО ”МВВ-трейд“</w:t>
            </w:r>
          </w:p>
          <w:p w:rsidR="00D6200C" w:rsidRPr="00006E89" w:rsidRDefault="00D6200C" w:rsidP="0066506F">
            <w:pPr>
              <w:spacing w:before="40" w:after="0" w:line="216" w:lineRule="auto"/>
              <w:outlineLvl w:val="0"/>
              <w:rPr>
                <w:rFonts w:ascii="Times New Roman" w:hAnsi="Times New Roman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ЗАО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СервисДеск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  <w:vMerge/>
          </w:tcPr>
          <w:p w:rsidR="00D6200C" w:rsidRPr="00006E89" w:rsidRDefault="00D6200C" w:rsidP="0066506F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D6200C" w:rsidRPr="00006E89" w:rsidTr="0066506F">
        <w:trPr>
          <w:trHeight w:val="432"/>
        </w:trPr>
        <w:tc>
          <w:tcPr>
            <w:tcW w:w="2835" w:type="dxa"/>
            <w:vMerge/>
          </w:tcPr>
          <w:p w:rsidR="00D6200C" w:rsidRPr="00006E89" w:rsidRDefault="00D6200C" w:rsidP="0066506F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before="80"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Ingenico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IWL2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>2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11 700 000 руб.   </w:t>
            </w:r>
          </w:p>
          <w:p w:rsidR="00D6200C" w:rsidRPr="00006E89" w:rsidRDefault="00D6200C" w:rsidP="0066506F">
            <w:pPr>
              <w:spacing w:after="0" w:line="240" w:lineRule="auto"/>
              <w:ind w:left="6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(с учетом  НДС)</w:t>
            </w:r>
          </w:p>
        </w:tc>
        <w:tc>
          <w:tcPr>
            <w:tcW w:w="1842" w:type="dxa"/>
            <w:vMerge/>
          </w:tcPr>
          <w:p w:rsidR="00D6200C" w:rsidRPr="00006E89" w:rsidRDefault="00D6200C" w:rsidP="0066506F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200C" w:rsidRPr="00006E89" w:rsidRDefault="00D6200C" w:rsidP="0066506F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D6200C" w:rsidRPr="00006E89" w:rsidTr="0066506F">
        <w:trPr>
          <w:trHeight w:val="438"/>
        </w:trPr>
        <w:tc>
          <w:tcPr>
            <w:tcW w:w="2835" w:type="dxa"/>
            <w:vMerge/>
          </w:tcPr>
          <w:p w:rsidR="00D6200C" w:rsidRPr="00006E89" w:rsidRDefault="00D6200C" w:rsidP="0066506F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D6200C" w:rsidRPr="00006E89" w:rsidRDefault="00D6200C" w:rsidP="0066506F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СейлСерви-Солюшенс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before="4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E530</w:t>
            </w:r>
          </w:p>
        </w:tc>
        <w:tc>
          <w:tcPr>
            <w:tcW w:w="1843" w:type="dxa"/>
            <w:vMerge w:val="restart"/>
          </w:tcPr>
          <w:p w:rsidR="00D6200C" w:rsidRPr="00006E89" w:rsidRDefault="00D6200C" w:rsidP="0066506F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Аренда, покупка</w:t>
            </w:r>
          </w:p>
          <w:p w:rsidR="00D6200C" w:rsidRPr="00006E89" w:rsidRDefault="00D6200C" w:rsidP="0066506F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По состоянию на 11.03.2016 оборудование у организации отсутствовало</w:t>
            </w: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0" w:line="228" w:lineRule="auto"/>
              <w:ind w:left="68" w:right="-108" w:hanging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При покупке оборудования -  </w:t>
            </w:r>
          </w:p>
          <w:p w:rsidR="00D6200C" w:rsidRPr="00006E89" w:rsidRDefault="00D6200C" w:rsidP="0066506F">
            <w:pPr>
              <w:spacing w:after="0" w:line="228" w:lineRule="auto"/>
              <w:ind w:left="68" w:right="-108" w:hanging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10 514 442 руб.</w:t>
            </w:r>
          </w:p>
          <w:p w:rsidR="00D6200C" w:rsidRPr="00006E89" w:rsidRDefault="00D6200C" w:rsidP="0066506F">
            <w:pPr>
              <w:spacing w:after="0" w:line="228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(без НДС)</w:t>
            </w:r>
          </w:p>
        </w:tc>
        <w:tc>
          <w:tcPr>
            <w:tcW w:w="1842" w:type="dxa"/>
            <w:vMerge/>
          </w:tcPr>
          <w:p w:rsidR="00D6200C" w:rsidRPr="00006E89" w:rsidRDefault="00D6200C" w:rsidP="0066506F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D6200C" w:rsidRPr="00006E89" w:rsidRDefault="00D6200C" w:rsidP="0066506F">
            <w:pPr>
              <w:spacing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ОАО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Белгазпром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-банк“,   </w:t>
            </w:r>
          </w:p>
          <w:p w:rsidR="00D6200C" w:rsidRPr="00006E89" w:rsidRDefault="00D6200C" w:rsidP="0066506F">
            <w:pPr>
              <w:spacing w:before="40"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СейлСерви-Солюшенс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</w:tc>
        <w:tc>
          <w:tcPr>
            <w:tcW w:w="1985" w:type="dxa"/>
            <w:vMerge/>
          </w:tcPr>
          <w:p w:rsidR="00D6200C" w:rsidRPr="00006E89" w:rsidRDefault="00D6200C" w:rsidP="0066506F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D6200C" w:rsidRPr="00006E89" w:rsidTr="0066506F">
        <w:trPr>
          <w:trHeight w:val="438"/>
        </w:trPr>
        <w:tc>
          <w:tcPr>
            <w:tcW w:w="2835" w:type="dxa"/>
            <w:vMerge/>
          </w:tcPr>
          <w:p w:rsidR="00D6200C" w:rsidRPr="00006E89" w:rsidRDefault="00D6200C" w:rsidP="0066506F">
            <w:pPr>
              <w:spacing w:after="0" w:line="240" w:lineRule="auto"/>
              <w:ind w:right="-13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before="40" w:after="80" w:line="216" w:lineRule="auto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before="40" w:after="8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Landi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E550</w:t>
            </w: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before="40" w:after="0" w:line="21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0" w:line="228" w:lineRule="auto"/>
              <w:ind w:left="68" w:right="-108" w:hanging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При покупке оборудования -  </w:t>
            </w:r>
          </w:p>
          <w:p w:rsidR="00D6200C" w:rsidRPr="00006E89" w:rsidRDefault="00D6200C" w:rsidP="0066506F">
            <w:pPr>
              <w:spacing w:after="0" w:line="228" w:lineRule="auto"/>
              <w:ind w:left="68" w:right="-108" w:hanging="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12 464 192 руб.</w:t>
            </w:r>
          </w:p>
          <w:p w:rsidR="00D6200C" w:rsidRPr="00006E89" w:rsidRDefault="00D6200C" w:rsidP="0066506F">
            <w:pPr>
              <w:spacing w:after="0" w:line="228" w:lineRule="auto"/>
              <w:ind w:left="34" w:right="-108" w:hanging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(без НДС)</w:t>
            </w:r>
          </w:p>
        </w:tc>
        <w:tc>
          <w:tcPr>
            <w:tcW w:w="1842" w:type="dxa"/>
            <w:vMerge/>
          </w:tcPr>
          <w:p w:rsidR="00D6200C" w:rsidRPr="00006E89" w:rsidRDefault="00D6200C" w:rsidP="0066506F">
            <w:pPr>
              <w:spacing w:after="0" w:line="216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16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200C" w:rsidRPr="00006E89" w:rsidRDefault="00D6200C" w:rsidP="0066506F">
            <w:pPr>
              <w:spacing w:after="0" w:line="240" w:lineRule="auto"/>
              <w:ind w:left="68"/>
              <w:rPr>
                <w:rFonts w:ascii="Times New Roman" w:hAnsi="Times New Roman"/>
              </w:rPr>
            </w:pPr>
          </w:p>
        </w:tc>
      </w:tr>
      <w:tr w:rsidR="00D6200C" w:rsidRPr="00006E89" w:rsidTr="0066506F">
        <w:trPr>
          <w:trHeight w:val="241"/>
        </w:trPr>
        <w:tc>
          <w:tcPr>
            <w:tcW w:w="2835" w:type="dxa"/>
          </w:tcPr>
          <w:p w:rsidR="00D6200C" w:rsidRPr="00006E89" w:rsidRDefault="00D6200C" w:rsidP="0066506F">
            <w:pPr>
              <w:spacing w:after="0" w:line="240" w:lineRule="auto"/>
              <w:ind w:right="-131"/>
              <w:rPr>
                <w:rFonts w:ascii="Times New Roman" w:hAnsi="Times New Roman"/>
                <w:sz w:val="24"/>
                <w:szCs w:val="24"/>
              </w:rPr>
            </w:pPr>
            <w:r w:rsidRPr="00006E89">
              <w:rPr>
                <w:rFonts w:ascii="Times New Roman" w:hAnsi="Times New Roman"/>
                <w:sz w:val="24"/>
                <w:szCs w:val="24"/>
              </w:rPr>
              <w:t xml:space="preserve">ОАО ”Банк </w:t>
            </w:r>
            <w:proofErr w:type="spellStart"/>
            <w:r w:rsidRPr="00006E89">
              <w:rPr>
                <w:rFonts w:ascii="Times New Roman" w:hAnsi="Times New Roman"/>
                <w:sz w:val="24"/>
                <w:szCs w:val="24"/>
              </w:rPr>
              <w:t>БелВЭБ</w:t>
            </w:r>
            <w:proofErr w:type="spellEnd"/>
            <w:r w:rsidRPr="00006E8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1. 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Ланкард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 Минск, ул. Вань-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ковича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,  53,</w:t>
            </w:r>
          </w:p>
          <w:p w:rsidR="00D6200C" w:rsidRPr="00006E89" w:rsidRDefault="00D6200C" w:rsidP="0066506F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офис 1, пом. 3</w:t>
            </w:r>
          </w:p>
          <w:p w:rsidR="00D6200C" w:rsidRPr="00006E89" w:rsidRDefault="00D6200C" w:rsidP="0066506F">
            <w:pPr>
              <w:spacing w:after="6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тел. 017 265 09 07</w:t>
            </w:r>
          </w:p>
          <w:p w:rsidR="00D6200C" w:rsidRPr="00006E89" w:rsidRDefault="00D6200C" w:rsidP="0066506F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2. 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Лоял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Клаб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 (торговая марка RBCARD)</w:t>
            </w:r>
          </w:p>
          <w:p w:rsidR="00D6200C" w:rsidRPr="00006E89" w:rsidRDefault="00D6200C" w:rsidP="0066506F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Минский р-н,</w:t>
            </w:r>
          </w:p>
          <w:p w:rsidR="00D6200C" w:rsidRPr="00006E89" w:rsidRDefault="00D6200C" w:rsidP="0066506F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д. Боровая, 1, </w:t>
            </w:r>
          </w:p>
          <w:p w:rsidR="00D6200C" w:rsidRPr="00006E89" w:rsidRDefault="00D6200C" w:rsidP="0066506F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главный корпус </w:t>
            </w:r>
          </w:p>
          <w:p w:rsidR="00D6200C" w:rsidRPr="00006E89" w:rsidRDefault="00D6200C" w:rsidP="0066506F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. 517</w:t>
            </w:r>
          </w:p>
          <w:p w:rsidR="00D6200C" w:rsidRPr="00006E89" w:rsidRDefault="00D6200C" w:rsidP="0066506F">
            <w:pPr>
              <w:spacing w:after="6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тел. 017 237 95 17</w:t>
            </w:r>
          </w:p>
          <w:p w:rsidR="00D6200C" w:rsidRPr="00006E89" w:rsidRDefault="00D6200C" w:rsidP="0066506F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3. ИП Стельмах Александр Евгеньевич, г. Молодечно, ул. Замковая, 56-11, т. 0176 76 89 67,</w:t>
            </w:r>
          </w:p>
          <w:p w:rsidR="00D6200C" w:rsidRPr="00006E89" w:rsidRDefault="00D6200C" w:rsidP="0066506F">
            <w:pPr>
              <w:spacing w:after="0" w:line="211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029 195 42 08</w:t>
            </w:r>
          </w:p>
          <w:p w:rsidR="00D6200C" w:rsidRPr="00006E89" w:rsidRDefault="00D6200C" w:rsidP="0066506F">
            <w:pPr>
              <w:spacing w:before="60" w:after="0" w:line="211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4. ЧТПУ ”ВРЦ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ЭлектронСервис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плюс“,  г. Витебск, </w:t>
            </w:r>
          </w:p>
          <w:p w:rsidR="00D6200C" w:rsidRPr="00006E89" w:rsidRDefault="00D6200C" w:rsidP="0066506F">
            <w:pPr>
              <w:spacing w:after="0" w:line="211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ул. Терешковой,</w:t>
            </w:r>
          </w:p>
          <w:p w:rsidR="00D6200C" w:rsidRPr="00006E89" w:rsidRDefault="00D6200C" w:rsidP="0066506F">
            <w:pPr>
              <w:spacing w:after="0" w:line="211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д. 7а, к. 2 </w:t>
            </w:r>
          </w:p>
          <w:p w:rsidR="00D6200C" w:rsidRPr="00006E89" w:rsidRDefault="00D6200C" w:rsidP="0066506F">
            <w:pPr>
              <w:spacing w:after="0" w:line="211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0212 26 11 64,</w:t>
            </w:r>
          </w:p>
          <w:p w:rsidR="00D6200C" w:rsidRPr="00006E89" w:rsidRDefault="00D6200C" w:rsidP="0066506F">
            <w:pPr>
              <w:spacing w:after="80" w:line="211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0212 26 18 90</w:t>
            </w:r>
          </w:p>
          <w:p w:rsidR="00D6200C" w:rsidRPr="00006E89" w:rsidRDefault="00D6200C" w:rsidP="0066506F">
            <w:pPr>
              <w:spacing w:after="0" w:line="211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5. ЧП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Байтер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“,</w:t>
            </w:r>
          </w:p>
          <w:p w:rsidR="00D6200C" w:rsidRPr="00006E89" w:rsidRDefault="00D6200C" w:rsidP="0066506F">
            <w:pPr>
              <w:spacing w:after="0" w:line="211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г. Гродно, ул.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Гарбарская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, 4,</w:t>
            </w:r>
          </w:p>
          <w:p w:rsidR="00D6200C" w:rsidRPr="00006E89" w:rsidRDefault="00D6200C" w:rsidP="0066506F">
            <w:pPr>
              <w:spacing w:after="60" w:line="211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0152 77 36 99</w:t>
            </w:r>
          </w:p>
          <w:p w:rsidR="00D6200C" w:rsidRPr="00006E89" w:rsidRDefault="00D6200C" w:rsidP="0066506F">
            <w:pPr>
              <w:spacing w:after="0" w:line="20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6. ЧСУП ”Кордом плюс“,  г. Гомель, ул.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Юбилейная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6200C" w:rsidRPr="00006E89" w:rsidRDefault="00D6200C" w:rsidP="0066506F">
            <w:pPr>
              <w:spacing w:after="0" w:line="20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д. 16, кв. 57</w:t>
            </w:r>
          </w:p>
          <w:p w:rsidR="00D6200C" w:rsidRPr="00006E89" w:rsidRDefault="00D6200C" w:rsidP="0066506F">
            <w:pPr>
              <w:spacing w:after="80" w:line="20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029 639 01 27</w:t>
            </w:r>
          </w:p>
          <w:p w:rsidR="00D6200C" w:rsidRPr="00006E89" w:rsidRDefault="00D6200C" w:rsidP="0066506F">
            <w:pPr>
              <w:spacing w:after="60" w:line="206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7. ЗАО ”Авангард Лизинг“  г. Минск ул.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Мележа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, 1, 10 этаж, оф. 1027,  017 205 40 20 </w:t>
            </w:r>
          </w:p>
          <w:p w:rsidR="00D6200C" w:rsidRPr="00006E89" w:rsidRDefault="00D6200C" w:rsidP="0066506F">
            <w:pPr>
              <w:spacing w:after="0" w:line="20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8. ОДО ”Компания-5“ г. Минск, ул. Кульман, д. 1,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кор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. 3, ком. 63     017 292 44 04</w:t>
            </w:r>
          </w:p>
          <w:p w:rsidR="00D6200C" w:rsidRPr="00006E89" w:rsidRDefault="00D6200C" w:rsidP="0066506F">
            <w:pPr>
              <w:spacing w:after="0" w:line="206" w:lineRule="auto"/>
              <w:ind w:left="34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before="8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1. Мобильный платежный терминал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Pax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S90 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1.10.  Работает по мобильной связи GPRS.</w:t>
            </w:r>
          </w:p>
          <w:p w:rsidR="00D6200C" w:rsidRPr="00006E89" w:rsidRDefault="00D6200C" w:rsidP="0066506F">
            <w:pPr>
              <w:spacing w:before="60"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2. Стационарный платежный терминал S80</w:t>
            </w:r>
          </w:p>
          <w:p w:rsidR="00D6200C" w:rsidRPr="00006E89" w:rsidRDefault="00D6200C" w:rsidP="0066506F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с (без)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пин-падом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SP20 или SP30 с ПО 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CAPS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1.10.  Работает по мобильной связи GPRS или сети 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Ethernet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before="80" w:after="0" w:line="240" w:lineRule="auto"/>
              <w:ind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Терминалы предоставляются банком бесплатно на время действия договора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эквайринга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или приобретаются ОТС </w:t>
            </w:r>
            <w:proofErr w:type="spellStart"/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самостоя-тельно</w:t>
            </w:r>
            <w:proofErr w:type="spellEnd"/>
            <w:proofErr w:type="gramEnd"/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>2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 000 000 –</w:t>
            </w:r>
          </w:p>
          <w:p w:rsidR="00D6200C" w:rsidRPr="00006E89" w:rsidRDefault="00D6200C" w:rsidP="0066506F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13 000 000 </w:t>
            </w:r>
          </w:p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руб</w:t>
            </w:r>
            <w:proofErr w:type="spellEnd"/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D6200C" w:rsidRPr="00006E89" w:rsidRDefault="00D6200C" w:rsidP="0066506F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От 0,8 до 3,5 процента от суммы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before="60" w:after="0" w:line="240" w:lineRule="auto"/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1. УП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Фарнелл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D6200C" w:rsidRPr="00006E89" w:rsidRDefault="00D6200C" w:rsidP="0066506F">
            <w:pPr>
              <w:spacing w:after="0" w:line="240" w:lineRule="auto"/>
              <w:ind w:left="-107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+375 17 265 09 09</w:t>
            </w:r>
          </w:p>
          <w:p w:rsidR="00D6200C" w:rsidRPr="00006E89" w:rsidRDefault="00D6200C" w:rsidP="0066506F">
            <w:pPr>
              <w:spacing w:before="60" w:after="0" w:line="240" w:lineRule="auto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2. ЗАО ”Сервис Деск“</w:t>
            </w:r>
          </w:p>
          <w:p w:rsidR="00D6200C" w:rsidRPr="00006E89" w:rsidRDefault="00D6200C" w:rsidP="0066506F">
            <w:pPr>
              <w:spacing w:after="0" w:line="240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+375 17 389 17 09</w:t>
            </w:r>
          </w:p>
        </w:tc>
        <w:tc>
          <w:tcPr>
            <w:tcW w:w="1985" w:type="dxa"/>
          </w:tcPr>
          <w:p w:rsidR="00D6200C" w:rsidRPr="00006E89" w:rsidRDefault="00D6200C" w:rsidP="0066506F">
            <w:pPr>
              <w:spacing w:before="60" w:after="0" w:line="216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1. В Минске – Департамент банковских карточек  </w:t>
            </w:r>
          </w:p>
          <w:p w:rsidR="00D6200C" w:rsidRPr="00006E89" w:rsidRDefault="00D6200C" w:rsidP="0066506F">
            <w:pPr>
              <w:spacing w:after="0" w:line="216" w:lineRule="auto"/>
              <w:ind w:left="-107"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  017 309 62 01</w:t>
            </w:r>
          </w:p>
          <w:p w:rsidR="00D6200C" w:rsidRPr="00006E89" w:rsidRDefault="00D6200C" w:rsidP="0066506F">
            <w:pPr>
              <w:spacing w:after="0" w:line="216" w:lineRule="auto"/>
              <w:ind w:left="-107" w:right="-109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   017 309 62 00</w:t>
            </w:r>
          </w:p>
          <w:p w:rsidR="00D6200C" w:rsidRPr="00006E89" w:rsidRDefault="00D6200C" w:rsidP="0066506F">
            <w:pPr>
              <w:spacing w:after="0" w:line="216" w:lineRule="auto"/>
              <w:ind w:left="34" w:right="-109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2. В отделениях банка – </w:t>
            </w:r>
            <w:proofErr w:type="spellStart"/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руково-дители</w:t>
            </w:r>
            <w:proofErr w:type="spellEnd"/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отделов розничного бизнеса отделений</w:t>
            </w:r>
          </w:p>
          <w:p w:rsidR="00D6200C" w:rsidRPr="00006E89" w:rsidRDefault="00D6200C" w:rsidP="0066506F">
            <w:pPr>
              <w:spacing w:after="0" w:line="216" w:lineRule="auto"/>
              <w:ind w:left="34" w:right="-109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ОАО ”Банк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БелВЭБ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“.</w:t>
            </w:r>
          </w:p>
          <w:p w:rsidR="00D6200C" w:rsidRPr="00006E89" w:rsidRDefault="00D6200C" w:rsidP="0066506F">
            <w:pPr>
              <w:spacing w:before="60" w:after="0" w:line="220" w:lineRule="exact"/>
              <w:ind w:right="-108" w:firstLine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D6200C" w:rsidRPr="00006E89" w:rsidTr="0066506F">
        <w:trPr>
          <w:trHeight w:val="666"/>
        </w:trPr>
        <w:tc>
          <w:tcPr>
            <w:tcW w:w="2835" w:type="dxa"/>
            <w:vMerge w:val="restart"/>
          </w:tcPr>
          <w:p w:rsidR="00D6200C" w:rsidRPr="00006E89" w:rsidRDefault="00D6200C" w:rsidP="006650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89">
              <w:rPr>
                <w:rFonts w:ascii="Times New Roman" w:hAnsi="Times New Roman"/>
                <w:sz w:val="24"/>
                <w:szCs w:val="24"/>
              </w:rPr>
              <w:t>ОАО ”</w:t>
            </w:r>
            <w:proofErr w:type="spellStart"/>
            <w:r w:rsidRPr="00006E89">
              <w:rPr>
                <w:rFonts w:ascii="Times New Roman" w:hAnsi="Times New Roman"/>
                <w:sz w:val="24"/>
                <w:szCs w:val="24"/>
              </w:rPr>
              <w:t>Белинвестбанк</w:t>
            </w:r>
            <w:proofErr w:type="spellEnd"/>
            <w:r w:rsidRPr="00006E8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  <w:vMerge w:val="restart"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СейлСерви-Солюшенс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(220056 г. Минск,</w:t>
            </w:r>
            <w:proofErr w:type="gramEnd"/>
          </w:p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Стариновская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6200C" w:rsidRPr="00006E89" w:rsidRDefault="00D6200C" w:rsidP="0066506F">
            <w:pPr>
              <w:spacing w:after="60" w:line="204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д. 25, офис 12Н)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6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Стационарный POS-терминал 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Landi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E530 с 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пин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-клавиатурой 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Landi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S100 (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Contactless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uppressAutoHyphens/>
              <w:spacing w:after="0" w:line="204" w:lineRule="auto"/>
              <w:ind w:right="-108" w:hanging="109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</w:t>
            </w:r>
          </w:p>
          <w:p w:rsidR="00D6200C" w:rsidRPr="00006E89" w:rsidRDefault="00D6200C" w:rsidP="0066506F">
            <w:pPr>
              <w:suppressAutoHyphens/>
              <w:spacing w:after="0" w:line="216" w:lineRule="auto"/>
              <w:ind w:right="-108" w:firstLine="34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Продажа,</w:t>
            </w:r>
          </w:p>
          <w:p w:rsidR="00D6200C" w:rsidRPr="00006E89" w:rsidRDefault="00D6200C" w:rsidP="0066506F">
            <w:pPr>
              <w:suppressAutoHyphens/>
              <w:spacing w:after="0" w:line="216" w:lineRule="auto"/>
              <w:ind w:right="-108" w:firstLine="34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гарантия 12 месяцев, сопровождение 30 500 бел</w:t>
            </w:r>
            <w:proofErr w:type="gramStart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уб. без НДС в месяц</w:t>
            </w:r>
          </w:p>
        </w:tc>
        <w:tc>
          <w:tcPr>
            <w:tcW w:w="1701" w:type="dxa"/>
          </w:tcPr>
          <w:p w:rsidR="00D6200C" w:rsidRPr="00006E89" w:rsidRDefault="00D6200C" w:rsidP="0066506F">
            <w:pPr>
              <w:autoSpaceDE w:val="0"/>
              <w:autoSpaceDN w:val="0"/>
              <w:adjustRightInd w:val="0"/>
              <w:spacing w:after="0" w:line="216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10 514 442 бел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>уб. без НДС</w:t>
            </w:r>
          </w:p>
        </w:tc>
        <w:tc>
          <w:tcPr>
            <w:tcW w:w="1842" w:type="dxa"/>
            <w:vMerge w:val="restart"/>
          </w:tcPr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В соответствии со Сборником размеров платы (вознаграждений) за операции, осуществляемые в ОАО “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Белинвест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-банк“:</w:t>
            </w:r>
          </w:p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1.  За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эквайринг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операций в белорусских рублях:</w:t>
            </w:r>
          </w:p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1.1. При наличии договорных отношений банка и ОТС: </w:t>
            </w:r>
          </w:p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по карточкам банков-резидентов – не менее 1,2 процента от суммы;</w:t>
            </w:r>
          </w:p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по карточкам банков-нерезидентов – не менее 3 процента от суммы;</w:t>
            </w:r>
          </w:p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1.2. При отсутствии  договорных отношений банка и ОТС </w:t>
            </w:r>
          </w:p>
          <w:p w:rsidR="00D6200C" w:rsidRPr="00006E89" w:rsidRDefault="00D6200C" w:rsidP="0066506F">
            <w:pPr>
              <w:spacing w:after="0" w:line="192" w:lineRule="auto"/>
              <w:ind w:right="-156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по карточкам банков-резидентов – не менее 1,7 процента от суммы;</w:t>
            </w:r>
          </w:p>
          <w:p w:rsidR="00D6200C" w:rsidRPr="00006E89" w:rsidRDefault="00D6200C" w:rsidP="0066506F">
            <w:pPr>
              <w:spacing w:after="0" w:line="192" w:lineRule="auto"/>
              <w:ind w:right="-1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по карточкам банков-нерезидентов – не менее 3 процента от суммы.</w:t>
            </w:r>
          </w:p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2. За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эквайринг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операций в иностранной валюте:</w:t>
            </w:r>
          </w:p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2.1. При наличии договорных отношений банка и ОТС </w:t>
            </w:r>
          </w:p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по карточкам банков-резидентов – не  менее 1,4 процента  от суммы;</w:t>
            </w:r>
          </w:p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по карточкам банков-нерезидентов – не менее 3,2 процента от суммы;</w:t>
            </w:r>
          </w:p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2.2. При отсутствии  договорных отношений банка и ОТС </w:t>
            </w:r>
          </w:p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по карточкам банков-резидентов – не менее 1,9 процента от суммы;</w:t>
            </w:r>
          </w:p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по карточкам банков-нерезидентов – не менее 3,2 процента от суммы.</w:t>
            </w:r>
          </w:p>
        </w:tc>
        <w:tc>
          <w:tcPr>
            <w:tcW w:w="1843" w:type="dxa"/>
            <w:vMerge w:val="restart"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СейлСерви-Солюшенс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D6200C" w:rsidRPr="00006E89" w:rsidRDefault="00D6200C" w:rsidP="0066506F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8(017) 229 14 95</w:t>
            </w:r>
          </w:p>
          <w:p w:rsidR="00D6200C" w:rsidRPr="00006E89" w:rsidRDefault="00D6200C" w:rsidP="0066506F">
            <w:pPr>
              <w:spacing w:after="0" w:line="240" w:lineRule="auto"/>
              <w:ind w:firstLine="176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8(017) 239 02 04</w:t>
            </w:r>
          </w:p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00C" w:rsidRPr="00006E89" w:rsidTr="0066506F">
        <w:trPr>
          <w:trHeight w:val="791"/>
        </w:trPr>
        <w:tc>
          <w:tcPr>
            <w:tcW w:w="2835" w:type="dxa"/>
            <w:vMerge/>
          </w:tcPr>
          <w:p w:rsidR="00D6200C" w:rsidRPr="00006E89" w:rsidRDefault="00D6200C" w:rsidP="006650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60" w:line="20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60" w:line="204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Мобильный</w:t>
            </w:r>
            <w:r w:rsidRPr="00006E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POS-</w:t>
            </w: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терминал</w:t>
            </w:r>
            <w:r w:rsidRPr="00006E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Landi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E550 (Contactless)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uppressAutoHyphens/>
              <w:spacing w:after="0" w:line="216" w:lineRule="auto"/>
              <w:ind w:right="-108" w:firstLine="34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Продажа,</w:t>
            </w:r>
          </w:p>
          <w:p w:rsidR="00D6200C" w:rsidRPr="00006E89" w:rsidRDefault="00D6200C" w:rsidP="0066506F">
            <w:pPr>
              <w:suppressAutoHyphens/>
              <w:spacing w:after="0" w:line="204" w:lineRule="auto"/>
              <w:ind w:right="-108"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гарантия 12 месяцев, сопровождение 30 500 бел</w:t>
            </w:r>
            <w:proofErr w:type="gramStart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уб. без НДС в месяц</w:t>
            </w: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60" w:line="228" w:lineRule="auto"/>
              <w:ind w:left="-108" w:right="-108" w:firstLine="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12 464 192 бел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>уб. без НДС</w:t>
            </w:r>
          </w:p>
        </w:tc>
        <w:tc>
          <w:tcPr>
            <w:tcW w:w="1842" w:type="dxa"/>
            <w:vMerge/>
          </w:tcPr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vMerge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6200C" w:rsidRPr="00006E89" w:rsidTr="0066506F">
        <w:trPr>
          <w:trHeight w:val="890"/>
        </w:trPr>
        <w:tc>
          <w:tcPr>
            <w:tcW w:w="2835" w:type="dxa"/>
            <w:vMerge/>
          </w:tcPr>
          <w:p w:rsidR="00D6200C" w:rsidRPr="00006E89" w:rsidRDefault="00D6200C" w:rsidP="006650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60" w:line="204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6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Пин-пад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кассовых систем 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Landi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E520 (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Contactless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uppressAutoHyphens/>
              <w:spacing w:after="0" w:line="216" w:lineRule="auto"/>
              <w:ind w:right="-108" w:firstLine="34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Продажа,</w:t>
            </w:r>
          </w:p>
          <w:p w:rsidR="00D6200C" w:rsidRPr="00006E89" w:rsidRDefault="00D6200C" w:rsidP="0066506F">
            <w:pPr>
              <w:suppressAutoHyphens/>
              <w:spacing w:after="0" w:line="204" w:lineRule="auto"/>
              <w:ind w:right="-108"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гарантия 12 месяцев, сопровождение 30 500 бел</w:t>
            </w:r>
            <w:proofErr w:type="gramStart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.</w:t>
            </w:r>
            <w:proofErr w:type="gramEnd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р</w:t>
            </w:r>
            <w:proofErr w:type="gramEnd"/>
            <w:r w:rsidRPr="00006E89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уб. без НДС в месяц</w:t>
            </w: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4 476 533 бел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>уб. без НДС</w:t>
            </w:r>
          </w:p>
        </w:tc>
        <w:tc>
          <w:tcPr>
            <w:tcW w:w="1842" w:type="dxa"/>
            <w:vMerge/>
          </w:tcPr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00C" w:rsidRPr="00006E89" w:rsidTr="0066506F">
        <w:trPr>
          <w:trHeight w:val="1842"/>
        </w:trPr>
        <w:tc>
          <w:tcPr>
            <w:tcW w:w="2835" w:type="dxa"/>
            <w:vMerge/>
          </w:tcPr>
          <w:p w:rsidR="00D6200C" w:rsidRPr="00006E89" w:rsidRDefault="00D6200C" w:rsidP="006650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60" w:line="20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6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считывания бесконтактных банковских платежных карточек R60N для терминалов 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Landi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E530 / E550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uppressAutoHyphens/>
              <w:spacing w:after="0" w:line="204" w:lineRule="auto"/>
              <w:ind w:right="-108" w:firstLine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продажа</w:t>
            </w: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2 266 700 бел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>уб. без НДС</w:t>
            </w:r>
          </w:p>
        </w:tc>
        <w:tc>
          <w:tcPr>
            <w:tcW w:w="1842" w:type="dxa"/>
            <w:vMerge/>
          </w:tcPr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00C" w:rsidRPr="00006E89" w:rsidTr="0066506F">
        <w:trPr>
          <w:trHeight w:val="1842"/>
        </w:trPr>
        <w:tc>
          <w:tcPr>
            <w:tcW w:w="2835" w:type="dxa"/>
            <w:vMerge/>
          </w:tcPr>
          <w:p w:rsidR="00D6200C" w:rsidRPr="00006E89" w:rsidRDefault="00D6200C" w:rsidP="006650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60" w:line="20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6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Landi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E530 / E550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uppressAutoHyphens/>
              <w:spacing w:after="0" w:line="204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Аренда, уровень сопровождения – базовый: арендная плата за оборудование, сопровождение ПО оборудования, техподдержка через 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call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-центр, e-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380 000 бел</w:t>
            </w:r>
            <w:proofErr w:type="gram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уб. без НДС</w:t>
            </w:r>
          </w:p>
        </w:tc>
        <w:tc>
          <w:tcPr>
            <w:tcW w:w="1842" w:type="dxa"/>
            <w:vMerge/>
          </w:tcPr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00C" w:rsidRPr="00006E89" w:rsidTr="0066506F">
        <w:trPr>
          <w:trHeight w:val="1842"/>
        </w:trPr>
        <w:tc>
          <w:tcPr>
            <w:tcW w:w="2835" w:type="dxa"/>
            <w:vMerge/>
          </w:tcPr>
          <w:p w:rsidR="00D6200C" w:rsidRPr="00006E89" w:rsidRDefault="00D6200C" w:rsidP="006650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60" w:line="20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6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Landi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E530 / E550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uppressAutoHyphens/>
              <w:spacing w:after="0" w:line="204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Аренда, уровень сопровождения – стандарт: арендная плата за оборудование, сопровождение ПО оборудования, техподдержка через 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call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-центр, e-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ремонт </w:t>
            </w:r>
            <w:proofErr w:type="gram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оборудования</w:t>
            </w:r>
            <w:proofErr w:type="gram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включая стоимость комплектующих</w:t>
            </w: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440 000 бел</w:t>
            </w:r>
            <w:proofErr w:type="gram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уб. без НДС</w:t>
            </w:r>
          </w:p>
        </w:tc>
        <w:tc>
          <w:tcPr>
            <w:tcW w:w="1842" w:type="dxa"/>
            <w:vMerge/>
          </w:tcPr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00C" w:rsidRPr="00006E89" w:rsidTr="0066506F">
        <w:trPr>
          <w:trHeight w:val="1842"/>
        </w:trPr>
        <w:tc>
          <w:tcPr>
            <w:tcW w:w="2835" w:type="dxa"/>
            <w:vMerge/>
          </w:tcPr>
          <w:p w:rsidR="00D6200C" w:rsidRPr="00006E89" w:rsidRDefault="00D6200C" w:rsidP="006650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60" w:line="204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6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считывания бесконтактных банковских платежных карточек R60N для терминалов </w:t>
            </w:r>
            <w:proofErr w:type="spell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Landi</w:t>
            </w:r>
            <w:proofErr w:type="spell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E530 / E550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uppressAutoHyphens/>
              <w:spacing w:after="0" w:line="204" w:lineRule="auto"/>
              <w:ind w:right="-108" w:firstLine="3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60" w:line="228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105 000 бел</w:t>
            </w:r>
            <w:proofErr w:type="gram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proofErr w:type="gramEnd"/>
            <w:r w:rsidRPr="00006E89">
              <w:rPr>
                <w:rFonts w:ascii="Times New Roman" w:hAnsi="Times New Roman"/>
                <w:color w:val="000000"/>
                <w:sz w:val="20"/>
                <w:szCs w:val="20"/>
              </w:rPr>
              <w:t>уб. без НДС</w:t>
            </w:r>
          </w:p>
        </w:tc>
        <w:tc>
          <w:tcPr>
            <w:tcW w:w="1842" w:type="dxa"/>
            <w:vMerge/>
          </w:tcPr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6200C" w:rsidRPr="00006E89" w:rsidRDefault="00D6200C" w:rsidP="006650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200C" w:rsidRPr="00006E89" w:rsidTr="0066506F">
        <w:tc>
          <w:tcPr>
            <w:tcW w:w="2835" w:type="dxa"/>
          </w:tcPr>
          <w:p w:rsidR="00D6200C" w:rsidRPr="00006E89" w:rsidRDefault="00D6200C" w:rsidP="0066506F">
            <w:pPr>
              <w:spacing w:after="0" w:line="240" w:lineRule="auto"/>
              <w:ind w:right="-131" w:hanging="108"/>
              <w:rPr>
                <w:rFonts w:ascii="Times New Roman" w:hAnsi="Times New Roman"/>
                <w:sz w:val="24"/>
                <w:szCs w:val="24"/>
              </w:rPr>
            </w:pPr>
            <w:r w:rsidRPr="00006E89">
              <w:rPr>
                <w:rFonts w:ascii="Times New Roman" w:hAnsi="Times New Roman"/>
                <w:sz w:val="24"/>
                <w:szCs w:val="24"/>
              </w:rPr>
              <w:t xml:space="preserve">  ОАО ”</w:t>
            </w:r>
            <w:proofErr w:type="spellStart"/>
            <w:r w:rsidRPr="00006E89">
              <w:rPr>
                <w:rFonts w:ascii="Times New Roman" w:hAnsi="Times New Roman"/>
                <w:sz w:val="24"/>
                <w:szCs w:val="24"/>
              </w:rPr>
              <w:t>Белагропромбанк</w:t>
            </w:r>
            <w:proofErr w:type="spellEnd"/>
            <w:r w:rsidRPr="00006E8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ОАО ”Банковский процессинговый центр“ </w:t>
            </w:r>
          </w:p>
          <w:p w:rsidR="00D6200C" w:rsidRPr="00006E89" w:rsidRDefault="00D6200C" w:rsidP="0066506F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017 279 01 41  </w:t>
            </w:r>
          </w:p>
          <w:p w:rsidR="00D6200C" w:rsidRPr="00006E89" w:rsidRDefault="00D6200C" w:rsidP="0066506F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ООО ”ТУССОН“</w:t>
            </w:r>
          </w:p>
          <w:p w:rsidR="00D6200C" w:rsidRPr="00006E89" w:rsidRDefault="00D6200C" w:rsidP="0066506F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017 389 76 67</w:t>
            </w:r>
          </w:p>
          <w:p w:rsidR="00D6200C" w:rsidRPr="00006E89" w:rsidRDefault="00D6200C" w:rsidP="0066506F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ЗАО ”МВ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В-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Трейд“</w:t>
            </w:r>
          </w:p>
          <w:p w:rsidR="00D6200C" w:rsidRPr="00006E89" w:rsidRDefault="00D6200C" w:rsidP="0066506F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017 236 07 47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Типы (модели) терминального оборудования: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Dial-up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, GSM (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стационарный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, переносной, бесконтактный);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Ethernet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(стационарный, бесконтактный, TR-POS для компьютерно-кассовых систем);</w:t>
            </w:r>
          </w:p>
          <w:p w:rsidR="00D6200C" w:rsidRPr="00006E89" w:rsidRDefault="00D6200C" w:rsidP="0066506F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mPOS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Продажа  (ОАО ”Банковский процессинговый центр“, ООО ”ТУССОН“); </w:t>
            </w:r>
          </w:p>
          <w:p w:rsidR="00D6200C" w:rsidRPr="00006E89" w:rsidRDefault="00D6200C" w:rsidP="0066506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за счет средств банка (</w:t>
            </w:r>
            <w:proofErr w:type="spellStart"/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безвозмезд-ное</w:t>
            </w:r>
            <w:proofErr w:type="spellEnd"/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пользование)</w:t>
            </w:r>
          </w:p>
          <w:p w:rsidR="00D6200C" w:rsidRPr="00006E89" w:rsidRDefault="00D6200C" w:rsidP="0066506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6200C" w:rsidRPr="00006E89" w:rsidRDefault="00D6200C" w:rsidP="0066506F">
            <w:pPr>
              <w:spacing w:before="8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0" w:line="214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В соответствии с прейскурантом поставщиков терминального оборудования (ОАО ”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Банков-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процессин-говый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центр“, ООО ”ТУССОН“)</w:t>
            </w:r>
          </w:p>
        </w:tc>
        <w:tc>
          <w:tcPr>
            <w:tcW w:w="1842" w:type="dxa"/>
          </w:tcPr>
          <w:p w:rsidR="00D6200C" w:rsidRPr="00006E89" w:rsidRDefault="00D6200C" w:rsidP="0066506F">
            <w:pPr>
              <w:spacing w:after="0" w:line="192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Размер комиссионного вознаграждения  устанавливается для каждой ОТС индивидуально и определяется на основании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предоставлен-ной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ОТС дополни-тельной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инфор-мации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(место-нахождения (город, сельская местность), форма собственности, наличный оборот в торговой точке, пользование другими услугами банка (инкассация, расчетно-кассовое обслуживание в банке, зарплатный проект) и т. д.)</w:t>
            </w:r>
          </w:p>
          <w:p w:rsidR="00D6200C" w:rsidRPr="00006E89" w:rsidRDefault="00D6200C" w:rsidP="0066506F">
            <w:pPr>
              <w:spacing w:after="0" w:line="192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1. ОАО ”Банковский процессинговый центр“ </w:t>
            </w: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Pr="00006E89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299 </w:t>
            </w:r>
            <w:r w:rsidRPr="00006E89">
              <w:rPr>
                <w:rFonts w:ascii="Times New Roman" w:hAnsi="Times New Roman"/>
                <w:bCs/>
                <w:sz w:val="20"/>
                <w:szCs w:val="20"/>
              </w:rPr>
              <w:t>25 24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D6200C" w:rsidRPr="00006E89" w:rsidRDefault="00D6200C" w:rsidP="0066506F">
            <w:pPr>
              <w:spacing w:before="120"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2. ООО ”ТУССОН“ </w:t>
            </w:r>
          </w:p>
          <w:p w:rsidR="00D6200C" w:rsidRPr="00006E89" w:rsidRDefault="00D6200C" w:rsidP="0066506F">
            <w:pPr>
              <w:spacing w:after="0" w:line="240" w:lineRule="auto"/>
              <w:ind w:left="-108" w:right="-107" w:firstLine="142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Pr="00006E89">
              <w:rPr>
                <w:rFonts w:ascii="Times New Roman" w:hAnsi="Times New Roman"/>
                <w:bCs/>
                <w:sz w:val="20"/>
                <w:szCs w:val="20"/>
              </w:rPr>
              <w:t>(017)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E89">
              <w:rPr>
                <w:rFonts w:ascii="Times New Roman" w:hAnsi="Times New Roman"/>
                <w:bCs/>
                <w:sz w:val="20"/>
                <w:szCs w:val="20"/>
              </w:rPr>
              <w:t>389 76 68</w:t>
            </w:r>
          </w:p>
        </w:tc>
        <w:tc>
          <w:tcPr>
            <w:tcW w:w="1985" w:type="dxa"/>
          </w:tcPr>
          <w:p w:rsidR="00D6200C" w:rsidRPr="00006E89" w:rsidRDefault="00D6200C" w:rsidP="0066506F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Контакт-центр банка – тел. 136, </w:t>
            </w:r>
          </w:p>
          <w:p w:rsidR="00D6200C" w:rsidRPr="00006E89" w:rsidRDefault="00D6200C" w:rsidP="0066506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а также любое подразделение банка в зависимости от месторасположения ОТС.</w:t>
            </w:r>
          </w:p>
        </w:tc>
      </w:tr>
      <w:tr w:rsidR="00D6200C" w:rsidRPr="00006E89" w:rsidTr="0066506F">
        <w:tc>
          <w:tcPr>
            <w:tcW w:w="2835" w:type="dxa"/>
          </w:tcPr>
          <w:p w:rsidR="00D6200C" w:rsidRPr="00006E89" w:rsidRDefault="00D6200C" w:rsidP="0066506F">
            <w:pPr>
              <w:spacing w:after="0" w:line="240" w:lineRule="auto"/>
              <w:ind w:right="-131" w:firstLine="176"/>
              <w:rPr>
                <w:rFonts w:ascii="Times New Roman" w:hAnsi="Times New Roman"/>
                <w:sz w:val="24"/>
                <w:szCs w:val="24"/>
              </w:rPr>
            </w:pPr>
            <w:r w:rsidRPr="00006E89">
              <w:rPr>
                <w:rFonts w:ascii="Times New Roman" w:hAnsi="Times New Roman"/>
                <w:sz w:val="24"/>
                <w:szCs w:val="24"/>
              </w:rPr>
              <w:t>ЗАО ”</w:t>
            </w:r>
            <w:proofErr w:type="spellStart"/>
            <w:r w:rsidRPr="00006E89">
              <w:rPr>
                <w:rFonts w:ascii="Times New Roman" w:hAnsi="Times New Roman"/>
                <w:sz w:val="24"/>
                <w:szCs w:val="24"/>
              </w:rPr>
              <w:t>МТБанк</w:t>
            </w:r>
            <w:proofErr w:type="spellEnd"/>
            <w:r w:rsidRPr="00006E89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СООО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Эксат-Бел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“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1.  </w:t>
            </w:r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Беспроводной</w:t>
            </w:r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платежный терминал NEW8210</w:t>
            </w:r>
          </w:p>
          <w:p w:rsidR="00D6200C" w:rsidRPr="00006E89" w:rsidRDefault="00D6200C" w:rsidP="0066506F">
            <w:pPr>
              <w:spacing w:after="0" w:line="204" w:lineRule="auto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MPOS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терминал </w:t>
            </w:r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Dates</w:t>
            </w:r>
            <w:r w:rsidRPr="00006E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  <w:lang w:val="en-US"/>
              </w:rPr>
              <w:t>BluePad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50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1.  Аренда или покупка у поставщика.</w:t>
            </w:r>
          </w:p>
          <w:p w:rsidR="00D6200C" w:rsidRPr="00006E89" w:rsidRDefault="00D6200C" w:rsidP="0066506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2. За счет средств банка (</w:t>
            </w:r>
            <w:proofErr w:type="spellStart"/>
            <w:proofErr w:type="gramStart"/>
            <w:r w:rsidRPr="00006E89">
              <w:rPr>
                <w:rFonts w:ascii="Times New Roman" w:hAnsi="Times New Roman"/>
                <w:sz w:val="20"/>
                <w:szCs w:val="20"/>
              </w:rPr>
              <w:t>безвозмезд-ное</w:t>
            </w:r>
            <w:proofErr w:type="spellEnd"/>
            <w:proofErr w:type="gramEnd"/>
            <w:r w:rsidRPr="00006E89">
              <w:rPr>
                <w:rFonts w:ascii="Times New Roman" w:hAnsi="Times New Roman"/>
                <w:sz w:val="20"/>
                <w:szCs w:val="20"/>
              </w:rPr>
              <w:t xml:space="preserve"> пользование)</w:t>
            </w:r>
          </w:p>
          <w:p w:rsidR="00D6200C" w:rsidRPr="00006E89" w:rsidRDefault="00D6200C" w:rsidP="0066506F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200C" w:rsidRPr="00006E89" w:rsidRDefault="00D6200C" w:rsidP="0066506F">
            <w:pPr>
              <w:spacing w:after="0" w:line="214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Согласно тарифам СООО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Эксат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-Бел“</w:t>
            </w:r>
          </w:p>
        </w:tc>
        <w:tc>
          <w:tcPr>
            <w:tcW w:w="1842" w:type="dxa"/>
          </w:tcPr>
          <w:p w:rsidR="00D6200C" w:rsidRPr="00006E89" w:rsidRDefault="00D6200C" w:rsidP="0066506F">
            <w:pPr>
              <w:spacing w:after="0" w:line="192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Размер вознаграждения применяется в зависимости от эмитента карточки и типа платежного терминала:</w:t>
            </w:r>
          </w:p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по карточкам ЗАО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МТБанк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 – 1,3 процента или 2,75 процента;</w:t>
            </w:r>
          </w:p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по карточкам других банков-резидентов  – 1,8 процента или 2,75 процента;</w:t>
            </w:r>
          </w:p>
          <w:p w:rsidR="00D6200C" w:rsidRPr="00006E89" w:rsidRDefault="00D6200C" w:rsidP="0066506F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- по карточкам  банков-нерезидентов  – 2,7 процента или 2,75 процента</w:t>
            </w:r>
          </w:p>
          <w:p w:rsidR="00D6200C" w:rsidRPr="00006E89" w:rsidRDefault="00D6200C" w:rsidP="0066506F">
            <w:pPr>
              <w:spacing w:after="0" w:line="192" w:lineRule="auto"/>
              <w:ind w:firstLine="142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Минимальное вознаграждение в месяц от 100 000  до 500 000 руб. за единицу терминального оборудования</w:t>
            </w:r>
          </w:p>
        </w:tc>
        <w:tc>
          <w:tcPr>
            <w:tcW w:w="1843" w:type="dxa"/>
          </w:tcPr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ЗАО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МТБанк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“</w:t>
            </w: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7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СООО ”</w:t>
            </w:r>
            <w:proofErr w:type="spellStart"/>
            <w:r w:rsidRPr="00006E89">
              <w:rPr>
                <w:rFonts w:ascii="Times New Roman" w:hAnsi="Times New Roman"/>
                <w:sz w:val="20"/>
                <w:szCs w:val="20"/>
              </w:rPr>
              <w:t>Эксат</w:t>
            </w:r>
            <w:proofErr w:type="spellEnd"/>
            <w:r w:rsidRPr="00006E89">
              <w:rPr>
                <w:rFonts w:ascii="Times New Roman" w:hAnsi="Times New Roman"/>
                <w:sz w:val="20"/>
                <w:szCs w:val="20"/>
              </w:rPr>
              <w:t>-Бел“</w:t>
            </w:r>
          </w:p>
        </w:tc>
        <w:tc>
          <w:tcPr>
            <w:tcW w:w="1985" w:type="dxa"/>
          </w:tcPr>
          <w:p w:rsidR="00D6200C" w:rsidRPr="00006E89" w:rsidRDefault="00D6200C" w:rsidP="0066506F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</w:p>
          <w:p w:rsidR="00D6200C" w:rsidRPr="00006E89" w:rsidRDefault="00D6200C" w:rsidP="0066506F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+375 17 299 99 77</w:t>
            </w:r>
          </w:p>
          <w:p w:rsidR="00D6200C" w:rsidRPr="00006E89" w:rsidRDefault="00D6200C" w:rsidP="0066506F">
            <w:pPr>
              <w:spacing w:after="0" w:line="240" w:lineRule="auto"/>
              <w:ind w:right="-108" w:firstLine="142"/>
              <w:rPr>
                <w:rFonts w:ascii="Times New Roman" w:hAnsi="Times New Roman"/>
                <w:sz w:val="20"/>
                <w:szCs w:val="20"/>
              </w:rPr>
            </w:pPr>
            <w:r w:rsidRPr="00006E89">
              <w:rPr>
                <w:rFonts w:ascii="Times New Roman" w:hAnsi="Times New Roman"/>
                <w:sz w:val="20"/>
                <w:szCs w:val="20"/>
              </w:rPr>
              <w:t>+ 375 29 181 00 00</w:t>
            </w:r>
          </w:p>
        </w:tc>
      </w:tr>
    </w:tbl>
    <w:p w:rsidR="00D6200C" w:rsidRPr="00006E89" w:rsidRDefault="00D6200C" w:rsidP="00D620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200C" w:rsidRPr="001249AD" w:rsidRDefault="00D6200C" w:rsidP="00D620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2BE4" w:rsidRDefault="00802BE4">
      <w:bookmarkStart w:id="0" w:name="_GoBack"/>
      <w:bookmarkEnd w:id="0"/>
    </w:p>
    <w:sectPr w:rsidR="00802BE4" w:rsidSect="00412DA8">
      <w:pgSz w:w="16838" w:h="11906" w:orient="landscape" w:code="9"/>
      <w:pgMar w:top="992" w:right="709" w:bottom="425" w:left="567" w:header="568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C"/>
    <w:rsid w:val="000B29D2"/>
    <w:rsid w:val="0012654A"/>
    <w:rsid w:val="0029694E"/>
    <w:rsid w:val="00464DDB"/>
    <w:rsid w:val="00674B3B"/>
    <w:rsid w:val="00802BE4"/>
    <w:rsid w:val="00A51D19"/>
    <w:rsid w:val="00CF4760"/>
    <w:rsid w:val="00D6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0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00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ervice-it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vv.by" TargetMode="External"/><Relationship Id="rId5" Type="http://schemas.openxmlformats.org/officeDocument/2006/relationships/hyperlink" Target="http://www.mpos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1923</Words>
  <Characters>10965</Characters>
  <Application>Microsoft Office Word</Application>
  <DocSecurity>0</DocSecurity>
  <Lines>91</Lines>
  <Paragraphs>25</Paragraphs>
  <ScaleCrop>false</ScaleCrop>
  <Company>Krokoz™</Company>
  <LinksUpToDate>false</LinksUpToDate>
  <CharactersWithSpaces>12863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Сярожа</dc:creator>
  <cp:lastModifiedBy>Сярожа</cp:lastModifiedBy>
  <cp:revision>1</cp:revision>
  <dcterms:created xsi:type="dcterms:W3CDTF">2016-04-13T06:10:00Z</dcterms:created>
  <dcterms:modified xsi:type="dcterms:W3CDTF">2016-04-13T06:10:00Z</dcterms:modified>
</cp:coreProperties>
</file>