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4"/>
        <w:tblW w:w="9606" w:type="dxa"/>
        <w:tblLook w:val="04A0" w:firstRow="1" w:lastRow="0" w:firstColumn="1" w:lastColumn="0" w:noHBand="0" w:noVBand="1"/>
      </w:tblPr>
      <w:tblGrid>
        <w:gridCol w:w="4483"/>
        <w:gridCol w:w="968"/>
        <w:gridCol w:w="4155"/>
      </w:tblGrid>
      <w:tr w:rsidR="00954C29" w:rsidTr="001F1402">
        <w:trPr>
          <w:trHeight w:val="1134"/>
        </w:trPr>
        <w:tc>
          <w:tcPr>
            <w:tcW w:w="4483" w:type="dxa"/>
          </w:tcPr>
          <w:p w:rsidR="00954C29" w:rsidRDefault="00954C29" w:rsidP="001F1402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bookmarkStart w:id="0" w:name="_GoBack"/>
            <w:bookmarkEnd w:id="0"/>
          </w:p>
        </w:tc>
        <w:tc>
          <w:tcPr>
            <w:tcW w:w="968" w:type="dxa"/>
          </w:tcPr>
          <w:p w:rsidR="00954C29" w:rsidRDefault="00954C29" w:rsidP="001F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EF21B21" wp14:editId="490774C3">
                  <wp:simplePos x="0" y="0"/>
                  <wp:positionH relativeFrom="column">
                    <wp:posOffset>-70457</wp:posOffset>
                  </wp:positionH>
                  <wp:positionV relativeFrom="paragraph">
                    <wp:posOffset>9111</wp:posOffset>
                  </wp:positionV>
                  <wp:extent cx="604299" cy="556591"/>
                  <wp:effectExtent l="0" t="0" r="5715" b="0"/>
                  <wp:wrapNone/>
                  <wp:docPr id="1" name="Рисунок 1" descr="Описание: Gerb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556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4C29" w:rsidRDefault="00954C29" w:rsidP="001F1402">
            <w:pPr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55" w:type="dxa"/>
          </w:tcPr>
          <w:p w:rsidR="00954C29" w:rsidRDefault="00954C29" w:rsidP="001F14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</w:tr>
      <w:tr w:rsidR="00954C29" w:rsidTr="001F1402">
        <w:trPr>
          <w:trHeight w:val="964"/>
        </w:trPr>
        <w:tc>
          <w:tcPr>
            <w:tcW w:w="4483" w:type="dxa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  <w:lang w:val="be-BY"/>
              </w:rPr>
            </w:pPr>
          </w:p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МАГІЛЁЎСКІ АБЛАСНЫ</w:t>
            </w:r>
          </w:p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ВЫКАНАЎЧЫ КАМІТЭТ</w:t>
            </w:r>
          </w:p>
        </w:tc>
        <w:tc>
          <w:tcPr>
            <w:tcW w:w="968" w:type="dxa"/>
          </w:tcPr>
          <w:p w:rsidR="00954C29" w:rsidRDefault="00954C29" w:rsidP="001F1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155" w:type="dxa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  <w:lang w:val="be-BY"/>
              </w:rPr>
            </w:pPr>
          </w:p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МОГИЛЕВСКИЙ ОБЛАСТНОЙ</w:t>
            </w:r>
          </w:p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</w:t>
            </w:r>
          </w:p>
        </w:tc>
      </w:tr>
      <w:tr w:rsidR="00954C29" w:rsidTr="001F1402">
        <w:trPr>
          <w:trHeight w:val="743"/>
        </w:trPr>
        <w:tc>
          <w:tcPr>
            <w:tcW w:w="4483" w:type="dxa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  <w:lang w:val="be-BY"/>
              </w:rPr>
            </w:pPr>
          </w:p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ХОЦІМСКІ РАЁННЫ</w:t>
            </w:r>
          </w:p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ВЫКАНАЎЧЫ КАМІТЭТ</w:t>
            </w:r>
          </w:p>
        </w:tc>
        <w:tc>
          <w:tcPr>
            <w:tcW w:w="968" w:type="dxa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155" w:type="dxa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  <w:lang w:val="be-BY"/>
              </w:rPr>
            </w:pPr>
          </w:p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ХОТИМСКИЙ РАЙОННЫЙ</w:t>
            </w:r>
          </w:p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ИСПОЛНИТЕЛЬНЫЙ КОМИТЕТ</w:t>
            </w:r>
          </w:p>
        </w:tc>
      </w:tr>
      <w:tr w:rsidR="00954C29" w:rsidTr="001F1402">
        <w:trPr>
          <w:trHeight w:val="692"/>
        </w:trPr>
        <w:tc>
          <w:tcPr>
            <w:tcW w:w="4483" w:type="dxa"/>
            <w:vAlign w:val="bottom"/>
            <w:hideMark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e-BY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be-BY"/>
              </w:rPr>
              <w:t>РАШЭННЕ</w:t>
            </w:r>
          </w:p>
        </w:tc>
        <w:tc>
          <w:tcPr>
            <w:tcW w:w="968" w:type="dxa"/>
            <w:vAlign w:val="bottom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4155" w:type="dxa"/>
            <w:vAlign w:val="bottom"/>
            <w:hideMark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e-BY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be-BY"/>
              </w:rPr>
              <w:t>РЕШЕНИЕ</w:t>
            </w:r>
          </w:p>
        </w:tc>
      </w:tr>
      <w:tr w:rsidR="00954C29" w:rsidTr="001F1402">
        <w:trPr>
          <w:trHeight w:val="454"/>
        </w:trPr>
        <w:tc>
          <w:tcPr>
            <w:tcW w:w="4483" w:type="dxa"/>
            <w:vAlign w:val="bottom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968" w:type="dxa"/>
            <w:vAlign w:val="bottom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4155" w:type="dxa"/>
            <w:vAlign w:val="bottom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</w:tr>
      <w:tr w:rsidR="00954C29" w:rsidTr="001F1402">
        <w:trPr>
          <w:trHeight w:val="340"/>
        </w:trPr>
        <w:tc>
          <w:tcPr>
            <w:tcW w:w="4483" w:type="dxa"/>
            <w:vAlign w:val="bottom"/>
            <w:hideMark/>
          </w:tcPr>
          <w:p w:rsidR="00954C29" w:rsidRDefault="00954C29" w:rsidP="001F140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_____________ № ________</w:t>
            </w:r>
          </w:p>
        </w:tc>
        <w:tc>
          <w:tcPr>
            <w:tcW w:w="968" w:type="dxa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4155" w:type="dxa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</w:tr>
      <w:tr w:rsidR="00954C29" w:rsidTr="001F1402">
        <w:trPr>
          <w:trHeight w:val="209"/>
        </w:trPr>
        <w:tc>
          <w:tcPr>
            <w:tcW w:w="4483" w:type="dxa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968" w:type="dxa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4155" w:type="dxa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</w:tr>
      <w:tr w:rsidR="00954C29" w:rsidTr="001F1402">
        <w:trPr>
          <w:trHeight w:val="340"/>
        </w:trPr>
        <w:tc>
          <w:tcPr>
            <w:tcW w:w="4483" w:type="dxa"/>
            <w:hideMark/>
          </w:tcPr>
          <w:p w:rsidR="00954C29" w:rsidRDefault="00954C29" w:rsidP="001F1402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г.п. Хоцімск</w:t>
            </w:r>
          </w:p>
        </w:tc>
        <w:tc>
          <w:tcPr>
            <w:tcW w:w="968" w:type="dxa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55" w:type="dxa"/>
            <w:hideMark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г.п.</w:t>
            </w:r>
            <w:r>
              <w:rPr>
                <w:rFonts w:ascii="Times New Roman" w:hAnsi="Times New Roman"/>
                <w:sz w:val="20"/>
                <w:szCs w:val="20"/>
              </w:rPr>
              <w:t>Хотимск</w:t>
            </w:r>
          </w:p>
        </w:tc>
      </w:tr>
    </w:tbl>
    <w:p w:rsidR="00954C29" w:rsidRDefault="00954C29" w:rsidP="00954C29">
      <w:pPr>
        <w:tabs>
          <w:tab w:val="left" w:pos="4360"/>
        </w:tabs>
        <w:spacing w:after="0" w:line="240" w:lineRule="auto"/>
        <w:rPr>
          <w:rFonts w:ascii="Times New Roman" w:hAnsi="Times New Roman"/>
          <w:b/>
          <w:sz w:val="16"/>
          <w:szCs w:val="16"/>
          <w:lang w:val="be-BY"/>
        </w:rPr>
      </w:pPr>
    </w:p>
    <w:tbl>
      <w:tblPr>
        <w:tblpPr w:leftFromText="180" w:rightFromText="180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6912"/>
      </w:tblGrid>
      <w:tr w:rsidR="00954C29" w:rsidTr="001268CE">
        <w:trPr>
          <w:trHeight w:val="993"/>
        </w:trPr>
        <w:tc>
          <w:tcPr>
            <w:tcW w:w="6912" w:type="dxa"/>
            <w:hideMark/>
          </w:tcPr>
          <w:p w:rsidR="00A640CA" w:rsidRDefault="00954C29" w:rsidP="001F1402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pacing w:val="-6"/>
                <w:sz w:val="30"/>
                <w:szCs w:val="30"/>
              </w:rPr>
              <w:t>О</w:t>
            </w:r>
            <w:r w:rsidR="001268CE">
              <w:rPr>
                <w:rFonts w:ascii="Times New Roman" w:hAnsi="Times New Roman"/>
                <w:spacing w:val="-6"/>
                <w:sz w:val="30"/>
                <w:szCs w:val="30"/>
              </w:rPr>
              <w:t xml:space="preserve">б </w:t>
            </w:r>
            <w:r>
              <w:rPr>
                <w:rFonts w:ascii="Times New Roman" w:hAnsi="Times New Roman"/>
                <w:spacing w:val="-6"/>
                <w:sz w:val="30"/>
                <w:szCs w:val="30"/>
              </w:rPr>
              <w:t>изменени</w:t>
            </w:r>
            <w:r w:rsidR="001268CE">
              <w:rPr>
                <w:rFonts w:ascii="Times New Roman" w:hAnsi="Times New Roman"/>
                <w:spacing w:val="-6"/>
                <w:sz w:val="30"/>
                <w:szCs w:val="30"/>
              </w:rPr>
              <w:t xml:space="preserve">и </w:t>
            </w:r>
            <w:r>
              <w:rPr>
                <w:rFonts w:ascii="Times New Roman" w:hAnsi="Times New Roman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решени</w:t>
            </w:r>
            <w:r w:rsidR="001268CE">
              <w:rPr>
                <w:rFonts w:ascii="Times New Roman" w:hAnsi="Times New Roman"/>
                <w:sz w:val="30"/>
                <w:szCs w:val="30"/>
              </w:rPr>
              <w:t xml:space="preserve">я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Хотимского </w:t>
            </w:r>
          </w:p>
          <w:p w:rsidR="00954C29" w:rsidRDefault="00954C29" w:rsidP="001F1402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районного исполнительного комитета </w:t>
            </w:r>
          </w:p>
          <w:p w:rsidR="00954C29" w:rsidRDefault="00954C29" w:rsidP="001F1402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от 11 июня 2018 г. № 13-9                                                                                                                                                           </w:t>
            </w:r>
          </w:p>
        </w:tc>
      </w:tr>
    </w:tbl>
    <w:p w:rsidR="00954C29" w:rsidRDefault="00954C29" w:rsidP="00954C29">
      <w:pPr>
        <w:spacing w:line="280" w:lineRule="exact"/>
        <w:jc w:val="both"/>
        <w:rPr>
          <w:rFonts w:ascii="Times New Roman" w:hAnsi="Times New Roman"/>
          <w:sz w:val="30"/>
          <w:szCs w:val="30"/>
        </w:rPr>
      </w:pPr>
    </w:p>
    <w:p w:rsidR="00954C29" w:rsidRDefault="00954C29" w:rsidP="00954C29">
      <w:pPr>
        <w:spacing w:line="280" w:lineRule="exact"/>
        <w:rPr>
          <w:rFonts w:ascii="Times New Roman" w:hAnsi="Times New Roman"/>
          <w:sz w:val="30"/>
          <w:szCs w:val="30"/>
        </w:rPr>
      </w:pPr>
    </w:p>
    <w:p w:rsidR="00954C29" w:rsidRDefault="00954C29" w:rsidP="00954C29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954C29" w:rsidRDefault="00954C29" w:rsidP="00954C29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:rsidR="00954C29" w:rsidRDefault="00954C29" w:rsidP="00954C2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основании пункта 1 статьи 40 Закона Республики Беларусь </w:t>
      </w:r>
      <w:r w:rsidR="00E8645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от 4 января 2010 г. № 108-З «О местном управлении и самоуправлении в Республике Беларусь» Хотимский районный исполнительный комитет РЕШИЛ:</w:t>
      </w:r>
    </w:p>
    <w:p w:rsidR="001268CE" w:rsidRDefault="001268CE" w:rsidP="00954C2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Ввести в персональный состав постоянно действующей комиссии по координации работы по содействию занятости населения, утвержденный решением Хотимского районного исполнительного комитета от 11 июня 2018</w:t>
      </w:r>
      <w:r w:rsidR="00AE0C6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г. №</w:t>
      </w:r>
      <w:r w:rsidR="00A640C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13-9 Тасенко Наталью Федоровну, специалиста по работе с населением </w:t>
      </w:r>
      <w:r w:rsidR="00410D27">
        <w:rPr>
          <w:rFonts w:ascii="Times New Roman" w:hAnsi="Times New Roman"/>
          <w:sz w:val="30"/>
          <w:szCs w:val="30"/>
        </w:rPr>
        <w:t xml:space="preserve"> Хотимского унитарного коммунального пре</w:t>
      </w:r>
      <w:r w:rsidR="00A640CA">
        <w:rPr>
          <w:rFonts w:ascii="Times New Roman" w:hAnsi="Times New Roman"/>
          <w:sz w:val="30"/>
          <w:szCs w:val="30"/>
        </w:rPr>
        <w:t xml:space="preserve">дприятия «Жилкомхоз», </w:t>
      </w:r>
      <w:r w:rsidR="00410D27">
        <w:rPr>
          <w:rFonts w:ascii="Times New Roman" w:hAnsi="Times New Roman"/>
          <w:sz w:val="30"/>
          <w:szCs w:val="30"/>
        </w:rPr>
        <w:t>исключив из нее Быкову А.М.</w:t>
      </w:r>
    </w:p>
    <w:p w:rsidR="00410D27" w:rsidRDefault="00410D27" w:rsidP="00954C2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Утвердить </w:t>
      </w:r>
      <w:r w:rsidR="00AE0C63">
        <w:rPr>
          <w:rFonts w:ascii="Times New Roman" w:hAnsi="Times New Roman"/>
          <w:sz w:val="30"/>
          <w:szCs w:val="30"/>
        </w:rPr>
        <w:t>Тасенко Наталью Федоровну</w:t>
      </w:r>
      <w:r w:rsidR="00905C29">
        <w:rPr>
          <w:rFonts w:ascii="Times New Roman" w:hAnsi="Times New Roman"/>
          <w:sz w:val="30"/>
          <w:szCs w:val="30"/>
        </w:rPr>
        <w:t>,</w:t>
      </w:r>
      <w:r w:rsidR="00AE0C63">
        <w:rPr>
          <w:rFonts w:ascii="Times New Roman" w:hAnsi="Times New Roman"/>
          <w:sz w:val="30"/>
          <w:szCs w:val="30"/>
        </w:rPr>
        <w:t xml:space="preserve"> секретарем</w:t>
      </w:r>
      <w:r w:rsidR="00AE0C63" w:rsidRPr="00AE0C63">
        <w:rPr>
          <w:rFonts w:ascii="Times New Roman" w:hAnsi="Times New Roman"/>
          <w:sz w:val="30"/>
          <w:szCs w:val="30"/>
        </w:rPr>
        <w:t xml:space="preserve"> постоянно действующей комиссии по координации работы по содействию занятости населен</w:t>
      </w:r>
      <w:r w:rsidR="00AE0C63">
        <w:rPr>
          <w:rFonts w:ascii="Times New Roman" w:hAnsi="Times New Roman"/>
          <w:sz w:val="30"/>
          <w:szCs w:val="30"/>
        </w:rPr>
        <w:t xml:space="preserve">ия. </w:t>
      </w:r>
    </w:p>
    <w:p w:rsidR="00410D27" w:rsidRDefault="00410D27" w:rsidP="00954C2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15813" w:rsidRDefault="00954C29" w:rsidP="00E15813">
      <w:pPr>
        <w:tabs>
          <w:tab w:val="left" w:pos="4395"/>
          <w:tab w:val="left" w:pos="4678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Председатель </w:t>
      </w:r>
    </w:p>
    <w:p w:rsidR="00A640CA" w:rsidRDefault="00954C29" w:rsidP="00E15813">
      <w:pPr>
        <w:tabs>
          <w:tab w:val="left" w:pos="4395"/>
          <w:tab w:val="left" w:pos="4678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Хотимского районного </w:t>
      </w:r>
    </w:p>
    <w:p w:rsidR="00A640CA" w:rsidRDefault="00A640CA" w:rsidP="001171D8">
      <w:pPr>
        <w:tabs>
          <w:tab w:val="left" w:pos="4395"/>
          <w:tab w:val="left" w:pos="4678"/>
          <w:tab w:val="left" w:pos="6804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</w:t>
      </w:r>
      <w:r w:rsidR="00954C29">
        <w:rPr>
          <w:rFonts w:ascii="Times New Roman" w:hAnsi="Times New Roman"/>
          <w:sz w:val="30"/>
          <w:szCs w:val="30"/>
        </w:rPr>
        <w:t>сполнительного</w:t>
      </w:r>
      <w:r>
        <w:rPr>
          <w:rFonts w:ascii="Times New Roman" w:hAnsi="Times New Roman"/>
          <w:sz w:val="30"/>
          <w:szCs w:val="30"/>
        </w:rPr>
        <w:t xml:space="preserve"> комитета                                           </w:t>
      </w:r>
      <w:r w:rsidR="001171D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М.Н.Куксенков</w:t>
      </w:r>
    </w:p>
    <w:p w:rsidR="00954C29" w:rsidRDefault="00954C29" w:rsidP="00A640CA">
      <w:pPr>
        <w:tabs>
          <w:tab w:val="left" w:pos="4395"/>
          <w:tab w:val="left" w:pos="4678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</w:t>
      </w:r>
      <w:r w:rsidR="00A640CA">
        <w:rPr>
          <w:rFonts w:ascii="Times New Roman" w:hAnsi="Times New Roman"/>
          <w:sz w:val="30"/>
          <w:szCs w:val="30"/>
        </w:rPr>
        <w:t xml:space="preserve">                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954C29" w:rsidRDefault="00E15813" w:rsidP="00E15813">
      <w:pPr>
        <w:tabs>
          <w:tab w:val="left" w:pos="2595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954C29" w:rsidRDefault="00954C29" w:rsidP="00E15813">
      <w:pPr>
        <w:tabs>
          <w:tab w:val="left" w:pos="4395"/>
          <w:tab w:val="left" w:pos="4678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Управляющий делами </w:t>
      </w:r>
    </w:p>
    <w:p w:rsidR="00E15813" w:rsidRDefault="00954C29" w:rsidP="00E15813">
      <w:pPr>
        <w:tabs>
          <w:tab w:val="left" w:pos="4395"/>
          <w:tab w:val="left" w:pos="4678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Хотимского районного </w:t>
      </w:r>
    </w:p>
    <w:p w:rsidR="00954C29" w:rsidRDefault="00954C29" w:rsidP="001171D8">
      <w:pPr>
        <w:tabs>
          <w:tab w:val="left" w:pos="4395"/>
          <w:tab w:val="left" w:pos="4678"/>
          <w:tab w:val="left" w:pos="6804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исполнительного комитета             </w:t>
      </w:r>
      <w:r w:rsidR="001171D8">
        <w:rPr>
          <w:rFonts w:ascii="Times New Roman" w:hAnsi="Times New Roman"/>
          <w:sz w:val="30"/>
          <w:szCs w:val="30"/>
        </w:rPr>
        <w:t xml:space="preserve">                               </w:t>
      </w:r>
      <w:r>
        <w:rPr>
          <w:rFonts w:ascii="Times New Roman" w:hAnsi="Times New Roman"/>
          <w:sz w:val="30"/>
          <w:szCs w:val="30"/>
        </w:rPr>
        <w:t>Н.П.Хололова</w:t>
      </w:r>
    </w:p>
    <w:p w:rsidR="00954C29" w:rsidRDefault="00954C29" w:rsidP="00E15813">
      <w:pPr>
        <w:tabs>
          <w:tab w:val="left" w:pos="4395"/>
          <w:tab w:val="left" w:pos="4678"/>
        </w:tabs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4B61C0" w:rsidRDefault="004B61C0" w:rsidP="00E15813">
      <w:pPr>
        <w:tabs>
          <w:tab w:val="left" w:pos="4395"/>
          <w:tab w:val="left" w:pos="4678"/>
        </w:tabs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4B61C0" w:rsidRDefault="004B61C0" w:rsidP="00E15813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4B61C0" w:rsidRDefault="004B61C0" w:rsidP="00954C29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1268CE" w:rsidRDefault="001268CE" w:rsidP="00954C29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954C29" w:rsidRDefault="00954C29" w:rsidP="00954C29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Проект решения подготовил:</w:t>
      </w:r>
    </w:p>
    <w:p w:rsidR="00954C29" w:rsidRDefault="00954C29" w:rsidP="00954C29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954C29" w:rsidRDefault="00954C29" w:rsidP="00954C29">
      <w:pPr>
        <w:tabs>
          <w:tab w:val="left" w:pos="5629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Начальник управления по труду,</w:t>
      </w:r>
    </w:p>
    <w:p w:rsidR="00954C29" w:rsidRDefault="00954C29" w:rsidP="00954C29">
      <w:pPr>
        <w:tabs>
          <w:tab w:val="left" w:pos="5629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занятости и социальной защите</w:t>
      </w:r>
    </w:p>
    <w:p w:rsidR="0044663E" w:rsidRDefault="00E15813" w:rsidP="00AE0C63">
      <w:pPr>
        <w:tabs>
          <w:tab w:val="left" w:pos="7380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райисполкома</w:t>
      </w:r>
    </w:p>
    <w:p w:rsidR="0044663E" w:rsidRDefault="0044663E" w:rsidP="00AE0C63">
      <w:pPr>
        <w:tabs>
          <w:tab w:val="left" w:pos="7380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954C29" w:rsidRDefault="00651A7F" w:rsidP="00A640CA">
      <w:pPr>
        <w:tabs>
          <w:tab w:val="left" w:pos="7380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––––––––––––––    </w:t>
      </w:r>
      <w:r w:rsidR="00B56648" w:rsidRPr="00905C29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 xml:space="preserve"> Е.Н.Бороденко</w:t>
      </w:r>
    </w:p>
    <w:p w:rsidR="00A640CA" w:rsidRDefault="00A640CA" w:rsidP="00A640CA">
      <w:pPr>
        <w:tabs>
          <w:tab w:val="left" w:pos="7380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  » мая 2021 г.</w:t>
      </w:r>
    </w:p>
    <w:p w:rsidR="00954C29" w:rsidRDefault="00954C29" w:rsidP="00954C29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5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82"/>
        <w:gridCol w:w="3988"/>
      </w:tblGrid>
      <w:tr w:rsidR="00954C29" w:rsidTr="00A640CA">
        <w:trPr>
          <w:trHeight w:val="555"/>
        </w:trPr>
        <w:tc>
          <w:tcPr>
            <w:tcW w:w="5582" w:type="dxa"/>
            <w:hideMark/>
          </w:tcPr>
          <w:tbl>
            <w:tblPr>
              <w:tblW w:w="9570" w:type="dxa"/>
              <w:tblLayout w:type="fixed"/>
              <w:tblLook w:val="04A0" w:firstRow="1" w:lastRow="0" w:firstColumn="1" w:lastColumn="0" w:noHBand="0" w:noVBand="1"/>
            </w:tblPr>
            <w:tblGrid>
              <w:gridCol w:w="9570"/>
            </w:tblGrid>
            <w:tr w:rsidR="00954C29" w:rsidTr="001F1402">
              <w:trPr>
                <w:trHeight w:val="2140"/>
              </w:trPr>
              <w:tc>
                <w:tcPr>
                  <w:tcW w:w="5580" w:type="dxa"/>
                </w:tcPr>
                <w:p w:rsidR="00954C29" w:rsidRDefault="00954C29" w:rsidP="001F1402">
                  <w:pPr>
                    <w:shd w:val="clear" w:color="auto" w:fill="FFFFFF"/>
                    <w:tabs>
                      <w:tab w:val="left" w:pos="4572"/>
                    </w:tabs>
                    <w:suppressAutoHyphens/>
                    <w:spacing w:after="0" w:line="280" w:lineRule="exact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>СОГЛАСОВАНО</w:t>
                  </w:r>
                </w:p>
                <w:p w:rsidR="00954C29" w:rsidRDefault="00954C29" w:rsidP="001F1402">
                  <w:pPr>
                    <w:shd w:val="clear" w:color="auto" w:fill="FFFFFF"/>
                    <w:tabs>
                      <w:tab w:val="left" w:pos="4572"/>
                    </w:tabs>
                    <w:suppressAutoHyphens/>
                    <w:spacing w:after="0" w:line="280" w:lineRule="exact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954C29" w:rsidRDefault="00954C29" w:rsidP="001F1402">
                  <w:pPr>
                    <w:shd w:val="clear" w:color="auto" w:fill="FFFFFF"/>
                    <w:tabs>
                      <w:tab w:val="left" w:pos="4572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 xml:space="preserve">Председатель районного </w:t>
                  </w:r>
                </w:p>
                <w:p w:rsidR="00AE0C63" w:rsidRDefault="00AE0C63" w:rsidP="00AE0C63">
                  <w:pPr>
                    <w:shd w:val="clear" w:color="auto" w:fill="FFFFFF"/>
                    <w:tabs>
                      <w:tab w:val="left" w:pos="4572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 xml:space="preserve">Совета депутатов </w:t>
                  </w:r>
                </w:p>
                <w:p w:rsidR="0044663E" w:rsidRDefault="0044663E" w:rsidP="00AE0C63">
                  <w:pPr>
                    <w:shd w:val="clear" w:color="auto" w:fill="FFFFFF"/>
                    <w:tabs>
                      <w:tab w:val="left" w:pos="4572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</w:pPr>
                </w:p>
                <w:p w:rsidR="00A640CA" w:rsidRDefault="00B56648" w:rsidP="00A640CA">
                  <w:pPr>
                    <w:shd w:val="clear" w:color="auto" w:fill="FFFFFF"/>
                    <w:tabs>
                      <w:tab w:val="left" w:pos="4572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>––––––––––––––</w:t>
                  </w:r>
                  <w:r w:rsidR="0044663E"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 xml:space="preserve">     </w:t>
                  </w:r>
                  <w:r w:rsidR="00954C29">
                    <w:rPr>
                      <w:rFonts w:ascii="Times New Roman" w:hAnsi="Times New Roman"/>
                      <w:sz w:val="30"/>
                      <w:szCs w:val="30"/>
                    </w:rPr>
                    <w:t>Е.В.Николаенко</w:t>
                  </w:r>
                </w:p>
                <w:p w:rsidR="00AE0C63" w:rsidRPr="00A640CA" w:rsidRDefault="00A640CA" w:rsidP="00A640CA">
                  <w:pPr>
                    <w:shd w:val="clear" w:color="auto" w:fill="FFFFFF"/>
                    <w:tabs>
                      <w:tab w:val="left" w:pos="4572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>«  »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 мая 2021 г. </w:t>
                  </w:r>
                  <w:r w:rsidR="00AE0C63">
                    <w:rPr>
                      <w:rFonts w:ascii="Times New Roman" w:hAnsi="Times New Roman"/>
                      <w:sz w:val="30"/>
                      <w:szCs w:val="30"/>
                    </w:rPr>
                    <w:t xml:space="preserve">    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 </w:t>
                  </w:r>
                  <w:r w:rsidR="00AE0C63">
                    <w:rPr>
                      <w:rFonts w:ascii="Times New Roman" w:hAnsi="Times New Roman"/>
                      <w:sz w:val="30"/>
                      <w:szCs w:val="30"/>
                    </w:rPr>
                    <w:t xml:space="preserve">  </w:t>
                  </w:r>
                </w:p>
              </w:tc>
            </w:tr>
            <w:tr w:rsidR="00954C29" w:rsidTr="001F1402">
              <w:trPr>
                <w:trHeight w:val="60"/>
              </w:trPr>
              <w:tc>
                <w:tcPr>
                  <w:tcW w:w="5580" w:type="dxa"/>
                </w:tcPr>
                <w:p w:rsidR="00954C29" w:rsidRDefault="00954C29" w:rsidP="001F1402">
                  <w:pPr>
                    <w:shd w:val="clear" w:color="auto" w:fill="FFFFFF"/>
                    <w:tabs>
                      <w:tab w:val="left" w:pos="3780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</w:tr>
            <w:tr w:rsidR="00954C29" w:rsidTr="001F1402">
              <w:trPr>
                <w:trHeight w:val="1833"/>
              </w:trPr>
              <w:tc>
                <w:tcPr>
                  <w:tcW w:w="5580" w:type="dxa"/>
                </w:tcPr>
                <w:p w:rsidR="00954C29" w:rsidRDefault="00954C29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Заместитель председателя</w:t>
                  </w:r>
                </w:p>
                <w:p w:rsidR="00AD079A" w:rsidRDefault="00AD079A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>райисполкома</w:t>
                  </w:r>
                </w:p>
                <w:p w:rsidR="0044663E" w:rsidRDefault="0044663E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AD079A" w:rsidRDefault="00B56648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>––––––––––––––</w:t>
                  </w:r>
                  <w:r w:rsidR="0044663E">
                    <w:rPr>
                      <w:rFonts w:ascii="Times New Roman" w:hAnsi="Times New Roman"/>
                      <w:sz w:val="30"/>
                      <w:szCs w:val="30"/>
                    </w:rPr>
                    <w:t xml:space="preserve">   </w:t>
                  </w:r>
                  <w:r w:rsidRPr="00905C29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="0044663E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="00AD079A">
                    <w:rPr>
                      <w:rFonts w:ascii="Times New Roman" w:hAnsi="Times New Roman"/>
                      <w:sz w:val="30"/>
                      <w:szCs w:val="30"/>
                    </w:rPr>
                    <w:t>П.В.Прокофьев</w:t>
                  </w:r>
                </w:p>
                <w:p w:rsidR="00A640CA" w:rsidRDefault="00A640CA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>«  » мая 2021 г.</w:t>
                  </w:r>
                </w:p>
                <w:p w:rsidR="00AD079A" w:rsidRDefault="00AD079A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954C29" w:rsidRDefault="00AD079A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Замес</w:t>
                  </w:r>
                  <w:r w:rsidR="00954C29">
                    <w:rPr>
                      <w:rFonts w:ascii="Times New Roman" w:hAnsi="Times New Roman"/>
                      <w:sz w:val="30"/>
                      <w:szCs w:val="30"/>
                    </w:rPr>
                    <w:t xml:space="preserve">титель начальника отдела </w:t>
                  </w:r>
                </w:p>
                <w:p w:rsidR="00954C29" w:rsidRDefault="00954C29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по работе с обращениями граждан </w:t>
                  </w:r>
                </w:p>
                <w:p w:rsidR="00AD079A" w:rsidRDefault="00954C29" w:rsidP="00AD079A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и юридических лиц райисполкома</w:t>
                  </w:r>
                </w:p>
                <w:p w:rsidR="00E15813" w:rsidRDefault="00E15813" w:rsidP="00AD079A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954C29" w:rsidRDefault="00AD079A" w:rsidP="00E15813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="00B56648">
                    <w:rPr>
                      <w:rFonts w:ascii="Times New Roman" w:hAnsi="Times New Roman"/>
                      <w:sz w:val="30"/>
                      <w:szCs w:val="30"/>
                    </w:rPr>
                    <w:t>–––––––––––––</w:t>
                  </w:r>
                  <w:r w:rsidR="0044663E">
                    <w:rPr>
                      <w:rFonts w:ascii="Times New Roman" w:hAnsi="Times New Roman"/>
                      <w:sz w:val="30"/>
                      <w:szCs w:val="30"/>
                    </w:rPr>
                    <w:t xml:space="preserve">     </w:t>
                  </w:r>
                  <w:r w:rsidR="00B56648" w:rsidRPr="00905C29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="00075BBB">
                    <w:rPr>
                      <w:rFonts w:ascii="Times New Roman" w:hAnsi="Times New Roman"/>
                      <w:sz w:val="30"/>
                      <w:szCs w:val="30"/>
                    </w:rPr>
                    <w:t>Д.С.Зайцева</w:t>
                  </w:r>
                  <w:r w:rsidR="00954C29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="00E15813">
                    <w:rPr>
                      <w:rFonts w:ascii="Times New Roman" w:hAnsi="Times New Roman"/>
                      <w:sz w:val="30"/>
                      <w:szCs w:val="30"/>
                    </w:rPr>
                    <w:t xml:space="preserve">                              </w:t>
                  </w:r>
                </w:p>
              </w:tc>
            </w:tr>
          </w:tbl>
          <w:p w:rsidR="00954C29" w:rsidRDefault="00954C29" w:rsidP="001F1402">
            <w:pPr>
              <w:shd w:val="clear" w:color="auto" w:fill="FFFFFF"/>
              <w:tabs>
                <w:tab w:val="left" w:pos="4572"/>
              </w:tabs>
              <w:suppressAutoHyphens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88" w:type="dxa"/>
          </w:tcPr>
          <w:p w:rsidR="00954C29" w:rsidRDefault="00954C29" w:rsidP="001F1402">
            <w:pPr>
              <w:spacing w:after="0" w:line="280" w:lineRule="exact"/>
              <w:ind w:left="-108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AD079A" w:rsidRPr="00B56648" w:rsidRDefault="00A640CA" w:rsidP="00A640CA">
      <w:pPr>
        <w:rPr>
          <w:rFonts w:ascii="Times New Roman" w:hAnsi="Times New Roman"/>
          <w:sz w:val="30"/>
          <w:szCs w:val="30"/>
        </w:rPr>
      </w:pPr>
      <w:r w:rsidRPr="00B56648">
        <w:rPr>
          <w:rFonts w:ascii="Times New Roman" w:hAnsi="Times New Roman"/>
          <w:sz w:val="30"/>
          <w:szCs w:val="30"/>
        </w:rPr>
        <w:t>«  » мая 2021 г.</w:t>
      </w:r>
    </w:p>
    <w:sectPr w:rsidR="00AD079A" w:rsidRPr="00B5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8D"/>
    <w:rsid w:val="00075BBB"/>
    <w:rsid w:val="001171D8"/>
    <w:rsid w:val="001268CE"/>
    <w:rsid w:val="00161E8D"/>
    <w:rsid w:val="00257AD5"/>
    <w:rsid w:val="003809B9"/>
    <w:rsid w:val="00385806"/>
    <w:rsid w:val="00410D27"/>
    <w:rsid w:val="004318CE"/>
    <w:rsid w:val="0044663E"/>
    <w:rsid w:val="004B61C0"/>
    <w:rsid w:val="00636988"/>
    <w:rsid w:val="00651A7F"/>
    <w:rsid w:val="006D24FB"/>
    <w:rsid w:val="008D4A10"/>
    <w:rsid w:val="00905C29"/>
    <w:rsid w:val="00954C29"/>
    <w:rsid w:val="00A3432F"/>
    <w:rsid w:val="00A640CA"/>
    <w:rsid w:val="00A8171C"/>
    <w:rsid w:val="00AA3A01"/>
    <w:rsid w:val="00AD079A"/>
    <w:rsid w:val="00AE0C63"/>
    <w:rsid w:val="00B56648"/>
    <w:rsid w:val="00BE3924"/>
    <w:rsid w:val="00CF25BE"/>
    <w:rsid w:val="00E15813"/>
    <w:rsid w:val="00E8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E5530-EAF5-45E3-A9A8-307FBB3F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cp:lastPrinted>2021-05-25T13:38:00Z</cp:lastPrinted>
  <dcterms:created xsi:type="dcterms:W3CDTF">2023-11-21T05:45:00Z</dcterms:created>
  <dcterms:modified xsi:type="dcterms:W3CDTF">2023-11-21T05:45:00Z</dcterms:modified>
</cp:coreProperties>
</file>