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21" w:rsidRPr="002433FD" w:rsidRDefault="00DD0B21" w:rsidP="00DD0B21">
      <w:pPr>
        <w:pStyle w:val="2"/>
        <w:spacing w:after="0" w:line="240" w:lineRule="auto"/>
        <w:ind w:left="0"/>
        <w:jc w:val="right"/>
        <w:rPr>
          <w:spacing w:val="-2"/>
          <w:sz w:val="30"/>
          <w:lang w:val="ru-RU"/>
        </w:rPr>
      </w:pPr>
    </w:p>
    <w:p w:rsidR="00DD0B21" w:rsidRDefault="00DD0B21" w:rsidP="00DD0B21">
      <w:pPr>
        <w:pStyle w:val="2"/>
        <w:spacing w:after="0" w:line="240" w:lineRule="auto"/>
        <w:ind w:left="0"/>
        <w:jc w:val="center"/>
        <w:rPr>
          <w:b/>
          <w:spacing w:val="-2"/>
          <w:sz w:val="30"/>
          <w:lang w:val="ru-RU"/>
        </w:rPr>
      </w:pPr>
      <w:r w:rsidRPr="0091175A">
        <w:rPr>
          <w:b/>
          <w:spacing w:val="-2"/>
          <w:sz w:val="30"/>
        </w:rPr>
        <w:t xml:space="preserve">Вниманию </w:t>
      </w:r>
      <w:proofErr w:type="spellStart"/>
      <w:r w:rsidRPr="0091175A">
        <w:rPr>
          <w:b/>
          <w:spacing w:val="-2"/>
          <w:sz w:val="30"/>
        </w:rPr>
        <w:t>микроорганизаций</w:t>
      </w:r>
      <w:proofErr w:type="spellEnd"/>
      <w:r>
        <w:rPr>
          <w:b/>
          <w:spacing w:val="-2"/>
          <w:sz w:val="30"/>
        </w:rPr>
        <w:t xml:space="preserve"> и </w:t>
      </w:r>
      <w:r w:rsidRPr="005A61D0">
        <w:rPr>
          <w:b/>
          <w:spacing w:val="-2"/>
          <w:sz w:val="30"/>
        </w:rPr>
        <w:t xml:space="preserve">коммерческих организаций, </w:t>
      </w:r>
    </w:p>
    <w:p w:rsidR="00DD0B21" w:rsidRPr="00802A5A" w:rsidRDefault="00DD0B21" w:rsidP="00DD0B21">
      <w:pPr>
        <w:pStyle w:val="2"/>
        <w:spacing w:after="0" w:line="240" w:lineRule="auto"/>
        <w:ind w:left="0"/>
        <w:jc w:val="center"/>
        <w:rPr>
          <w:b/>
          <w:spacing w:val="-2"/>
          <w:sz w:val="30"/>
        </w:rPr>
      </w:pPr>
      <w:bookmarkStart w:id="0" w:name="_GoBack"/>
      <w:bookmarkEnd w:id="0"/>
      <w:r w:rsidRPr="00F716E4">
        <w:rPr>
          <w:b/>
          <w:spacing w:val="-2"/>
          <w:sz w:val="30"/>
        </w:rPr>
        <w:t xml:space="preserve">вновь </w:t>
      </w:r>
      <w:r w:rsidRPr="005A61D0">
        <w:rPr>
          <w:b/>
          <w:spacing w:val="-2"/>
          <w:sz w:val="30"/>
        </w:rPr>
        <w:t>созданных в 201</w:t>
      </w:r>
      <w:r>
        <w:rPr>
          <w:b/>
          <w:spacing w:val="-2"/>
          <w:sz w:val="30"/>
          <w:lang w:val="ru-RU"/>
        </w:rPr>
        <w:t>9</w:t>
      </w:r>
      <w:r w:rsidRPr="005A61D0">
        <w:rPr>
          <w:b/>
          <w:spacing w:val="-2"/>
          <w:sz w:val="30"/>
        </w:rPr>
        <w:t xml:space="preserve"> году!</w:t>
      </w:r>
    </w:p>
    <w:p w:rsidR="00DD0B21" w:rsidRPr="00802A5A" w:rsidRDefault="00DD0B21" w:rsidP="00DD0B21">
      <w:pPr>
        <w:pStyle w:val="2"/>
        <w:spacing w:after="0" w:line="240" w:lineRule="auto"/>
        <w:ind w:left="0" w:firstLine="720"/>
        <w:jc w:val="center"/>
        <w:rPr>
          <w:b/>
          <w:spacing w:val="-2"/>
          <w:sz w:val="30"/>
        </w:rPr>
      </w:pPr>
    </w:p>
    <w:p w:rsidR="00DD0B21" w:rsidRPr="00802A5A" w:rsidRDefault="00DD0B21" w:rsidP="00DD0B21">
      <w:pPr>
        <w:pStyle w:val="2"/>
        <w:spacing w:after="0" w:line="240" w:lineRule="auto"/>
        <w:ind w:left="0" w:firstLine="709"/>
        <w:jc w:val="both"/>
        <w:rPr>
          <w:b/>
          <w:spacing w:val="-2"/>
          <w:sz w:val="30"/>
        </w:rPr>
      </w:pPr>
      <w:r>
        <w:rPr>
          <w:sz w:val="30"/>
          <w:szCs w:val="30"/>
        </w:rPr>
        <w:t>Г</w:t>
      </w:r>
      <w:r w:rsidRPr="00702D25">
        <w:rPr>
          <w:sz w:val="30"/>
          <w:szCs w:val="30"/>
        </w:rPr>
        <w:t xml:space="preserve">осударственное статистическое наблюдение </w:t>
      </w:r>
      <w:r>
        <w:rPr>
          <w:sz w:val="30"/>
          <w:szCs w:val="30"/>
        </w:rPr>
        <w:t xml:space="preserve">по форме </w:t>
      </w:r>
      <w:r>
        <w:rPr>
          <w:sz w:val="30"/>
          <w:szCs w:val="30"/>
        </w:rPr>
        <w:br/>
      </w:r>
      <w:r w:rsidRPr="0091175A">
        <w:rPr>
          <w:b/>
          <w:bCs/>
          <w:sz w:val="30"/>
          <w:szCs w:val="30"/>
        </w:rPr>
        <w:t>1-мп (микро)</w:t>
      </w:r>
      <w:r w:rsidRPr="00702D25">
        <w:rPr>
          <w:bCs/>
          <w:sz w:val="30"/>
          <w:szCs w:val="30"/>
        </w:rPr>
        <w:t xml:space="preserve"> </w:t>
      </w:r>
      <w:r w:rsidRPr="00702D25">
        <w:rPr>
          <w:color w:val="000000"/>
          <w:sz w:val="30"/>
          <w:szCs w:val="30"/>
        </w:rPr>
        <w:t xml:space="preserve">«Отчет о финансово-хозяйственной деятельности </w:t>
      </w:r>
      <w:proofErr w:type="spellStart"/>
      <w:r w:rsidRPr="00702D25">
        <w:rPr>
          <w:color w:val="000000"/>
          <w:sz w:val="30"/>
          <w:szCs w:val="30"/>
        </w:rPr>
        <w:t>микроорганизации</w:t>
      </w:r>
      <w:proofErr w:type="spellEnd"/>
      <w:r w:rsidRPr="00702D25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</w:t>
      </w:r>
      <w:r w:rsidRPr="0091175A">
        <w:rPr>
          <w:b/>
          <w:color w:val="000000"/>
          <w:sz w:val="30"/>
          <w:szCs w:val="30"/>
        </w:rPr>
        <w:t>за 201</w:t>
      </w:r>
      <w:r>
        <w:rPr>
          <w:b/>
          <w:color w:val="000000"/>
          <w:sz w:val="30"/>
          <w:szCs w:val="30"/>
          <w:lang w:val="ru-RU"/>
        </w:rPr>
        <w:t>9</w:t>
      </w:r>
      <w:r w:rsidRPr="0091175A">
        <w:rPr>
          <w:b/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 xml:space="preserve"> будет проводиться </w:t>
      </w:r>
      <w:r w:rsidRPr="00802A5A">
        <w:rPr>
          <w:b/>
          <w:color w:val="000000"/>
          <w:sz w:val="30"/>
          <w:szCs w:val="30"/>
        </w:rPr>
        <w:t>сплошным методом.</w:t>
      </w:r>
      <w:r w:rsidRPr="00802A5A">
        <w:rPr>
          <w:b/>
          <w:spacing w:val="-2"/>
          <w:sz w:val="30"/>
        </w:rPr>
        <w:t xml:space="preserve"> </w:t>
      </w:r>
    </w:p>
    <w:p w:rsidR="00DD0B21" w:rsidRDefault="00DD0B21" w:rsidP="00DD0B21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Информационные </w:t>
      </w:r>
      <w:r w:rsidRPr="0091175A">
        <w:rPr>
          <w:sz w:val="30"/>
          <w:szCs w:val="30"/>
        </w:rPr>
        <w:t xml:space="preserve">материалы по организации и проведению </w:t>
      </w:r>
      <w:r>
        <w:rPr>
          <w:sz w:val="30"/>
          <w:szCs w:val="30"/>
        </w:rPr>
        <w:t xml:space="preserve">сплошного </w:t>
      </w:r>
      <w:r w:rsidRPr="0091175A">
        <w:rPr>
          <w:sz w:val="30"/>
          <w:szCs w:val="30"/>
        </w:rPr>
        <w:t>наблюдения</w:t>
      </w:r>
      <w:r w:rsidRPr="0047354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отображаются по ссылке «Сплошное наблюдение за деятельностью </w:t>
      </w:r>
      <w:proofErr w:type="spellStart"/>
      <w:r>
        <w:rPr>
          <w:b/>
          <w:sz w:val="30"/>
          <w:szCs w:val="30"/>
        </w:rPr>
        <w:t>микроорганизаций</w:t>
      </w:r>
      <w:proofErr w:type="spellEnd"/>
      <w:r>
        <w:rPr>
          <w:b/>
          <w:sz w:val="30"/>
          <w:szCs w:val="30"/>
        </w:rPr>
        <w:t xml:space="preserve"> за 2019 год» </w:t>
      </w:r>
      <w:r w:rsidRPr="002B1829">
        <w:rPr>
          <w:b/>
          <w:sz w:val="30"/>
          <w:szCs w:val="30"/>
        </w:rPr>
        <w:t>рубрики «Актуально»</w:t>
      </w:r>
      <w:r>
        <w:rPr>
          <w:sz w:val="30"/>
          <w:szCs w:val="30"/>
        </w:rPr>
        <w:t xml:space="preserve">, размещенной на главной странице </w:t>
      </w:r>
      <w:r w:rsidRPr="0047354D">
        <w:rPr>
          <w:sz w:val="30"/>
          <w:szCs w:val="30"/>
        </w:rPr>
        <w:t>официально</w:t>
      </w:r>
      <w:r>
        <w:rPr>
          <w:sz w:val="30"/>
          <w:szCs w:val="30"/>
        </w:rPr>
        <w:t>го</w:t>
      </w:r>
      <w:r w:rsidRPr="0047354D">
        <w:rPr>
          <w:sz w:val="30"/>
          <w:szCs w:val="30"/>
        </w:rPr>
        <w:t xml:space="preserve"> сайт</w:t>
      </w:r>
      <w:r>
        <w:rPr>
          <w:sz w:val="30"/>
          <w:szCs w:val="30"/>
        </w:rPr>
        <w:t>а</w:t>
      </w:r>
      <w:r w:rsidRPr="0047354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Национального статистического комитета Республики Беларусь </w:t>
      </w:r>
      <w:r w:rsidRPr="0047354D">
        <w:rPr>
          <w:sz w:val="30"/>
          <w:szCs w:val="30"/>
        </w:rPr>
        <w:t xml:space="preserve"> </w:t>
      </w:r>
      <w:hyperlink r:id="rId5" w:history="1">
        <w:r w:rsidRPr="0047354D">
          <w:rPr>
            <w:color w:val="0000FF"/>
            <w:sz w:val="30"/>
            <w:szCs w:val="30"/>
          </w:rPr>
          <w:t>http://www.belstat.gov.by</w:t>
        </w:r>
      </w:hyperlink>
      <w:r>
        <w:rPr>
          <w:color w:val="0000FF"/>
          <w:sz w:val="30"/>
          <w:szCs w:val="30"/>
        </w:rPr>
        <w:t xml:space="preserve">. </w:t>
      </w:r>
      <w:r w:rsidRPr="00645DF3">
        <w:rPr>
          <w:color w:val="000000"/>
          <w:sz w:val="30"/>
          <w:szCs w:val="30"/>
        </w:rPr>
        <w:t xml:space="preserve"> </w:t>
      </w:r>
    </w:p>
    <w:p w:rsidR="00DD0B21" w:rsidRPr="002433FD" w:rsidRDefault="00DD0B21" w:rsidP="00DD0B21">
      <w:pPr>
        <w:tabs>
          <w:tab w:val="left" w:pos="4111"/>
          <w:tab w:val="left" w:pos="4536"/>
        </w:tabs>
        <w:rPr>
          <w:sz w:val="30"/>
          <w:szCs w:val="30"/>
        </w:rPr>
      </w:pPr>
    </w:p>
    <w:p w:rsidR="00DD0B21" w:rsidRPr="002433FD" w:rsidRDefault="00DD0B21" w:rsidP="00DD0B21">
      <w:pPr>
        <w:tabs>
          <w:tab w:val="left" w:pos="4111"/>
          <w:tab w:val="left" w:pos="4536"/>
        </w:tabs>
        <w:rPr>
          <w:sz w:val="30"/>
          <w:szCs w:val="30"/>
        </w:rPr>
      </w:pPr>
    </w:p>
    <w:p w:rsidR="00976B38" w:rsidRDefault="00976B38"/>
    <w:sectPr w:rsidR="00976B38" w:rsidSect="00E15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1"/>
    <w:rsid w:val="000022FD"/>
    <w:rsid w:val="00017653"/>
    <w:rsid w:val="000266FC"/>
    <w:rsid w:val="00033F07"/>
    <w:rsid w:val="00077BCA"/>
    <w:rsid w:val="000863AE"/>
    <w:rsid w:val="000A352F"/>
    <w:rsid w:val="000A43EF"/>
    <w:rsid w:val="000A7AAE"/>
    <w:rsid w:val="000B27B9"/>
    <w:rsid w:val="000B68B6"/>
    <w:rsid w:val="000C47DC"/>
    <w:rsid w:val="000C55B3"/>
    <w:rsid w:val="000C5998"/>
    <w:rsid w:val="000C76BD"/>
    <w:rsid w:val="000E6120"/>
    <w:rsid w:val="00104B11"/>
    <w:rsid w:val="00117778"/>
    <w:rsid w:val="00121211"/>
    <w:rsid w:val="001372CB"/>
    <w:rsid w:val="00156122"/>
    <w:rsid w:val="0015695A"/>
    <w:rsid w:val="001850BE"/>
    <w:rsid w:val="00194FD7"/>
    <w:rsid w:val="001A3FEA"/>
    <w:rsid w:val="001A5241"/>
    <w:rsid w:val="001B4B36"/>
    <w:rsid w:val="001C591C"/>
    <w:rsid w:val="0020285F"/>
    <w:rsid w:val="00207C90"/>
    <w:rsid w:val="00210ADE"/>
    <w:rsid w:val="00261D79"/>
    <w:rsid w:val="00285E58"/>
    <w:rsid w:val="00293D9F"/>
    <w:rsid w:val="002A0818"/>
    <w:rsid w:val="002D7259"/>
    <w:rsid w:val="002E17F7"/>
    <w:rsid w:val="0032021F"/>
    <w:rsid w:val="00321566"/>
    <w:rsid w:val="0032615A"/>
    <w:rsid w:val="00352ECC"/>
    <w:rsid w:val="00373F16"/>
    <w:rsid w:val="0038114F"/>
    <w:rsid w:val="003D295D"/>
    <w:rsid w:val="003F0E14"/>
    <w:rsid w:val="004036B3"/>
    <w:rsid w:val="00424B0D"/>
    <w:rsid w:val="00454DA5"/>
    <w:rsid w:val="00487D24"/>
    <w:rsid w:val="004C0813"/>
    <w:rsid w:val="00505764"/>
    <w:rsid w:val="005113A7"/>
    <w:rsid w:val="00523FC3"/>
    <w:rsid w:val="00531A1E"/>
    <w:rsid w:val="005657D1"/>
    <w:rsid w:val="005873FC"/>
    <w:rsid w:val="005B3D13"/>
    <w:rsid w:val="005D1E8B"/>
    <w:rsid w:val="0065198B"/>
    <w:rsid w:val="00653479"/>
    <w:rsid w:val="006655D7"/>
    <w:rsid w:val="006773ED"/>
    <w:rsid w:val="006A1F9B"/>
    <w:rsid w:val="006F0297"/>
    <w:rsid w:val="006F34C5"/>
    <w:rsid w:val="00715CA5"/>
    <w:rsid w:val="00722013"/>
    <w:rsid w:val="007263FA"/>
    <w:rsid w:val="00737491"/>
    <w:rsid w:val="007469AB"/>
    <w:rsid w:val="007770F0"/>
    <w:rsid w:val="007E0D8F"/>
    <w:rsid w:val="007F232A"/>
    <w:rsid w:val="0081402B"/>
    <w:rsid w:val="0086466E"/>
    <w:rsid w:val="00866620"/>
    <w:rsid w:val="008B1366"/>
    <w:rsid w:val="008C2304"/>
    <w:rsid w:val="008D23F1"/>
    <w:rsid w:val="008D61B4"/>
    <w:rsid w:val="008E50CC"/>
    <w:rsid w:val="008F0AB2"/>
    <w:rsid w:val="00900130"/>
    <w:rsid w:val="00905813"/>
    <w:rsid w:val="00930CAD"/>
    <w:rsid w:val="00931DFE"/>
    <w:rsid w:val="009439A4"/>
    <w:rsid w:val="00976B38"/>
    <w:rsid w:val="00984361"/>
    <w:rsid w:val="009865C0"/>
    <w:rsid w:val="009B0531"/>
    <w:rsid w:val="009B28B3"/>
    <w:rsid w:val="00A002C5"/>
    <w:rsid w:val="00A02D51"/>
    <w:rsid w:val="00A07259"/>
    <w:rsid w:val="00A12617"/>
    <w:rsid w:val="00A17571"/>
    <w:rsid w:val="00A25512"/>
    <w:rsid w:val="00A2700A"/>
    <w:rsid w:val="00A417A3"/>
    <w:rsid w:val="00A52309"/>
    <w:rsid w:val="00A725D2"/>
    <w:rsid w:val="00A850E4"/>
    <w:rsid w:val="00AC276E"/>
    <w:rsid w:val="00AF3D05"/>
    <w:rsid w:val="00B15CCD"/>
    <w:rsid w:val="00B22C62"/>
    <w:rsid w:val="00B667B3"/>
    <w:rsid w:val="00B7390E"/>
    <w:rsid w:val="00B83A6F"/>
    <w:rsid w:val="00BA7D4C"/>
    <w:rsid w:val="00BD6F03"/>
    <w:rsid w:val="00BF36A4"/>
    <w:rsid w:val="00C111B7"/>
    <w:rsid w:val="00C1291E"/>
    <w:rsid w:val="00C1572D"/>
    <w:rsid w:val="00C84774"/>
    <w:rsid w:val="00C86DE1"/>
    <w:rsid w:val="00CA6BEE"/>
    <w:rsid w:val="00D10F91"/>
    <w:rsid w:val="00D245FB"/>
    <w:rsid w:val="00D37721"/>
    <w:rsid w:val="00D40C5A"/>
    <w:rsid w:val="00D90628"/>
    <w:rsid w:val="00DC6D8D"/>
    <w:rsid w:val="00DD0B21"/>
    <w:rsid w:val="00DF6788"/>
    <w:rsid w:val="00E87C4D"/>
    <w:rsid w:val="00E95A63"/>
    <w:rsid w:val="00EC0543"/>
    <w:rsid w:val="00ED5025"/>
    <w:rsid w:val="00F1351C"/>
    <w:rsid w:val="00F5300F"/>
    <w:rsid w:val="00F76451"/>
    <w:rsid w:val="00F905A0"/>
    <w:rsid w:val="00FB68C7"/>
    <w:rsid w:val="00FD13C1"/>
    <w:rsid w:val="00FD6ACD"/>
    <w:rsid w:val="00FE0A4E"/>
    <w:rsid w:val="00FE58E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0B21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B2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0B21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B2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sta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1</cp:revision>
  <dcterms:created xsi:type="dcterms:W3CDTF">2020-01-14T07:22:00Z</dcterms:created>
  <dcterms:modified xsi:type="dcterms:W3CDTF">2020-01-14T07:22:00Z</dcterms:modified>
</cp:coreProperties>
</file>