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FD" w:rsidRPr="00AA2948" w:rsidRDefault="007109FD">
      <w:pPr>
        <w:rPr>
          <w:lang w:val="ru-RU"/>
        </w:rPr>
      </w:pPr>
      <w:bookmarkStart w:id="0" w:name="_GoBack"/>
      <w:bookmarkEnd w:id="0"/>
    </w:p>
    <w:p w:rsidR="007109FD" w:rsidRPr="00AA2948" w:rsidRDefault="00AA2948">
      <w:pPr>
        <w:spacing w:after="60"/>
        <w:jc w:val="center"/>
        <w:rPr>
          <w:lang w:val="ru-RU"/>
        </w:rPr>
      </w:pPr>
      <w:r w:rsidRPr="00AA2948">
        <w:rPr>
          <w:caps/>
          <w:lang w:val="ru-RU"/>
        </w:rPr>
        <w:t>РЕШЕНИЕ</w:t>
      </w:r>
      <w:r>
        <w:rPr>
          <w:caps/>
        </w:rPr>
        <w:t> </w:t>
      </w:r>
      <w:r w:rsidRPr="00AA2948">
        <w:rPr>
          <w:caps/>
          <w:lang w:val="ru-RU"/>
        </w:rPr>
        <w:t>МОГИЛЕВСКОГО ОБЛАСТНОГО ИСПОЛНИТЕЛЬНОГО КОМИТЕТА</w:t>
      </w:r>
    </w:p>
    <w:p w:rsidR="007109FD" w:rsidRPr="00AA2948" w:rsidRDefault="00AA2948">
      <w:pPr>
        <w:spacing w:after="60"/>
        <w:jc w:val="center"/>
        <w:rPr>
          <w:lang w:val="ru-RU"/>
        </w:rPr>
      </w:pPr>
      <w:r w:rsidRPr="00AA2948">
        <w:rPr>
          <w:lang w:val="ru-RU"/>
        </w:rPr>
        <w:t>16 января 2023 г. № 2-7</w:t>
      </w:r>
    </w:p>
    <w:p w:rsidR="007109FD" w:rsidRPr="00AA2948" w:rsidRDefault="00AA2948">
      <w:pPr>
        <w:spacing w:before="240" w:after="240"/>
        <w:rPr>
          <w:lang w:val="ru-RU"/>
        </w:rPr>
      </w:pPr>
      <w:r w:rsidRPr="00AA2948">
        <w:rPr>
          <w:b/>
          <w:bCs/>
          <w:sz w:val="28"/>
          <w:szCs w:val="28"/>
          <w:lang w:val="ru-RU"/>
        </w:rPr>
        <w:t>О перечне международных специализированных выставок (ярмарок)</w:t>
      </w:r>
    </w:p>
    <w:p w:rsidR="007109FD" w:rsidRPr="00AA2948" w:rsidRDefault="00AA2948">
      <w:pPr>
        <w:spacing w:after="60"/>
        <w:ind w:firstLine="566"/>
        <w:jc w:val="both"/>
        <w:rPr>
          <w:lang w:val="ru-RU"/>
        </w:rPr>
      </w:pPr>
      <w:r w:rsidRPr="00AA2948">
        <w:rPr>
          <w:lang w:val="ru-RU"/>
        </w:rPr>
        <w:t>На основании абзаца третьего пункта</w:t>
      </w:r>
      <w:r>
        <w:t> </w:t>
      </w:r>
      <w:r w:rsidRPr="00AA2948">
        <w:rPr>
          <w:lang w:val="ru-RU"/>
        </w:rPr>
        <w:t>7 Положения о</w:t>
      </w:r>
      <w:r>
        <w:t> </w:t>
      </w:r>
      <w:r w:rsidRPr="00AA2948">
        <w:rPr>
          <w:lang w:val="ru-RU"/>
        </w:rPr>
        <w:t>возмещении части расходов на</w:t>
      </w:r>
      <w:r>
        <w:t> </w:t>
      </w:r>
      <w:r w:rsidRPr="00AA2948">
        <w:rPr>
          <w:lang w:val="ru-RU"/>
        </w:rPr>
        <w:t>участие в</w:t>
      </w:r>
      <w:r>
        <w:t> </w:t>
      </w:r>
      <w:r w:rsidRPr="00AA2948">
        <w:rPr>
          <w:lang w:val="ru-RU"/>
        </w:rPr>
        <w:t>международных специализированных выставках (ярмарках) в</w:t>
      </w:r>
      <w:r>
        <w:t> </w:t>
      </w:r>
      <w:r w:rsidRPr="00AA2948">
        <w:rPr>
          <w:lang w:val="ru-RU"/>
        </w:rPr>
        <w:t>иностранных государствах, утвержденного Указом Президента Республики Беларусь от</w:t>
      </w:r>
      <w:r>
        <w:t> </w:t>
      </w:r>
      <w:r w:rsidRPr="00AA2948">
        <w:rPr>
          <w:lang w:val="ru-RU"/>
        </w:rPr>
        <w:t>14</w:t>
      </w:r>
      <w:r>
        <w:t> </w:t>
      </w:r>
      <w:r w:rsidRPr="00AA2948">
        <w:rPr>
          <w:lang w:val="ru-RU"/>
        </w:rPr>
        <w:t>ноября 2019</w:t>
      </w:r>
      <w:r>
        <w:t> </w:t>
      </w:r>
      <w:r w:rsidRPr="00AA2948">
        <w:rPr>
          <w:lang w:val="ru-RU"/>
        </w:rPr>
        <w:t>г. №</w:t>
      </w:r>
      <w:r>
        <w:t> </w:t>
      </w:r>
      <w:r w:rsidRPr="00AA2948">
        <w:rPr>
          <w:lang w:val="ru-RU"/>
        </w:rPr>
        <w:t>412, Могилевский областной исполнительный комитет РЕШИЛ:</w:t>
      </w:r>
    </w:p>
    <w:p w:rsidR="007109FD" w:rsidRPr="00AA2948" w:rsidRDefault="00AA2948">
      <w:pPr>
        <w:spacing w:after="60"/>
        <w:ind w:firstLine="566"/>
        <w:jc w:val="both"/>
        <w:rPr>
          <w:lang w:val="ru-RU"/>
        </w:rPr>
      </w:pPr>
      <w:r w:rsidRPr="00AA2948">
        <w:rPr>
          <w:lang w:val="ru-RU"/>
        </w:rPr>
        <w:t>1.</w:t>
      </w:r>
      <w:r>
        <w:t> </w:t>
      </w:r>
      <w:r w:rsidRPr="00AA2948">
        <w:rPr>
          <w:lang w:val="ru-RU"/>
        </w:rPr>
        <w:t>Установить перечень международных специализированных выставок (ярмарок) в</w:t>
      </w:r>
      <w:r>
        <w:t> </w:t>
      </w:r>
      <w:r w:rsidRPr="00AA2948">
        <w:rPr>
          <w:lang w:val="ru-RU"/>
        </w:rPr>
        <w:t>иностранных государствах, расходы на</w:t>
      </w:r>
      <w:r>
        <w:t> </w:t>
      </w:r>
      <w:r w:rsidRPr="00AA2948">
        <w:rPr>
          <w:lang w:val="ru-RU"/>
        </w:rPr>
        <w:t>участие в</w:t>
      </w:r>
      <w:r>
        <w:t> </w:t>
      </w:r>
      <w:r w:rsidRPr="00AA2948">
        <w:rPr>
          <w:lang w:val="ru-RU"/>
        </w:rPr>
        <w:t>которых возмещаются в</w:t>
      </w:r>
      <w:r>
        <w:t> </w:t>
      </w:r>
      <w:r w:rsidRPr="00AA2948">
        <w:rPr>
          <w:lang w:val="ru-RU"/>
        </w:rPr>
        <w:t>2023</w:t>
      </w:r>
      <w:r>
        <w:t> </w:t>
      </w:r>
      <w:r w:rsidRPr="00AA2948">
        <w:rPr>
          <w:lang w:val="ru-RU"/>
        </w:rPr>
        <w:t>году, согласно приложению.</w:t>
      </w:r>
    </w:p>
    <w:p w:rsidR="007109FD" w:rsidRPr="00AA2948" w:rsidRDefault="00AA2948">
      <w:pPr>
        <w:spacing w:after="60"/>
        <w:ind w:firstLine="566"/>
        <w:jc w:val="both"/>
        <w:rPr>
          <w:lang w:val="ru-RU"/>
        </w:rPr>
      </w:pPr>
      <w:r w:rsidRPr="00AA2948">
        <w:rPr>
          <w:lang w:val="ru-RU"/>
        </w:rPr>
        <w:t>2.</w:t>
      </w:r>
      <w:r>
        <w:t> </w:t>
      </w:r>
      <w:r w:rsidRPr="00AA2948">
        <w:rPr>
          <w:lang w:val="ru-RU"/>
        </w:rPr>
        <w:t>Настоящее решение вступает в</w:t>
      </w:r>
      <w:r>
        <w:t> </w:t>
      </w:r>
      <w:r w:rsidRPr="00AA2948">
        <w:rPr>
          <w:lang w:val="ru-RU"/>
        </w:rPr>
        <w:t>силу после его официального опубликования.</w:t>
      </w:r>
    </w:p>
    <w:p w:rsidR="007109FD" w:rsidRPr="00AA2948" w:rsidRDefault="00AA294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109FD">
        <w:tc>
          <w:tcPr>
            <w:tcW w:w="2500" w:type="pct"/>
            <w:vAlign w:val="bottom"/>
          </w:tcPr>
          <w:p w:rsidR="007109FD" w:rsidRDefault="00AA2948">
            <w:pPr>
              <w:spacing w:after="60"/>
            </w:pPr>
            <w:proofErr w:type="spellStart"/>
            <w:r>
              <w:t>Председатель</w:t>
            </w:r>
            <w:proofErr w:type="spellEnd"/>
          </w:p>
        </w:tc>
        <w:tc>
          <w:tcPr>
            <w:tcW w:w="2500" w:type="pct"/>
            <w:vAlign w:val="bottom"/>
          </w:tcPr>
          <w:p w:rsidR="007109FD" w:rsidRDefault="00AA2948">
            <w:pPr>
              <w:spacing w:after="60"/>
              <w:jc w:val="right"/>
            </w:pPr>
            <w:proofErr w:type="spellStart"/>
            <w:r>
              <w:t>А.М.Исаченко</w:t>
            </w:r>
            <w:proofErr w:type="spellEnd"/>
          </w:p>
        </w:tc>
      </w:tr>
      <w:tr w:rsidR="007109FD">
        <w:tc>
          <w:tcPr>
            <w:tcW w:w="2500" w:type="pct"/>
            <w:vAlign w:val="bottom"/>
          </w:tcPr>
          <w:p w:rsidR="007109FD" w:rsidRDefault="00AA2948">
            <w:pPr>
              <w:spacing w:after="60"/>
            </w:pPr>
            <w:r>
              <w:t> </w:t>
            </w:r>
          </w:p>
        </w:tc>
        <w:tc>
          <w:tcPr>
            <w:tcW w:w="2500" w:type="pct"/>
            <w:vAlign w:val="bottom"/>
          </w:tcPr>
          <w:p w:rsidR="007109FD" w:rsidRDefault="00AA2948">
            <w:pPr>
              <w:spacing w:after="60"/>
              <w:jc w:val="right"/>
            </w:pPr>
            <w:r>
              <w:t> </w:t>
            </w:r>
          </w:p>
        </w:tc>
      </w:tr>
      <w:tr w:rsidR="007109FD">
        <w:tc>
          <w:tcPr>
            <w:tcW w:w="2500" w:type="pct"/>
            <w:vAlign w:val="bottom"/>
          </w:tcPr>
          <w:p w:rsidR="007109FD" w:rsidRDefault="00AA2948">
            <w:pPr>
              <w:spacing w:after="60"/>
            </w:pPr>
            <w:proofErr w:type="spellStart"/>
            <w:r>
              <w:t>Управляющий</w:t>
            </w:r>
            <w:proofErr w:type="spellEnd"/>
            <w:r>
              <w:t xml:space="preserve"> </w:t>
            </w:r>
            <w:proofErr w:type="spellStart"/>
            <w:r>
              <w:t>делами</w:t>
            </w:r>
            <w:proofErr w:type="spellEnd"/>
          </w:p>
        </w:tc>
        <w:tc>
          <w:tcPr>
            <w:tcW w:w="2500" w:type="pct"/>
            <w:vAlign w:val="bottom"/>
          </w:tcPr>
          <w:p w:rsidR="007109FD" w:rsidRDefault="00AA2948">
            <w:pPr>
              <w:spacing w:after="60"/>
              <w:jc w:val="right"/>
            </w:pPr>
            <w:proofErr w:type="spellStart"/>
            <w:r>
              <w:t>Н.Л.Дедков</w:t>
            </w:r>
            <w:proofErr w:type="spellEnd"/>
          </w:p>
        </w:tc>
      </w:tr>
    </w:tbl>
    <w:p w:rsidR="007109FD" w:rsidRDefault="00AA2948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7109FD" w:rsidRPr="0073164D">
        <w:tc>
          <w:tcPr>
            <w:tcW w:w="3561" w:type="pct"/>
          </w:tcPr>
          <w:p w:rsidR="007109FD" w:rsidRDefault="00AA2948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7109FD" w:rsidRPr="0073164D" w:rsidRDefault="00AA2948">
            <w:pPr>
              <w:spacing w:after="28"/>
              <w:rPr>
                <w:lang w:val="ru-RU"/>
              </w:rPr>
            </w:pPr>
            <w:r w:rsidRPr="0073164D">
              <w:rPr>
                <w:sz w:val="22"/>
                <w:szCs w:val="22"/>
                <w:lang w:val="ru-RU"/>
              </w:rPr>
              <w:t>Приложение</w:t>
            </w:r>
          </w:p>
          <w:p w:rsidR="007109FD" w:rsidRPr="0073164D" w:rsidRDefault="00AA2948">
            <w:pPr>
              <w:spacing w:after="60"/>
              <w:rPr>
                <w:lang w:val="ru-RU"/>
              </w:rPr>
            </w:pPr>
            <w:r w:rsidRPr="0073164D">
              <w:rPr>
                <w:sz w:val="22"/>
                <w:szCs w:val="22"/>
                <w:lang w:val="ru-RU"/>
              </w:rPr>
              <w:t>к решению</w:t>
            </w:r>
            <w:r w:rsidRPr="0073164D">
              <w:rPr>
                <w:lang w:val="ru-RU"/>
              </w:rPr>
              <w:br/>
            </w:r>
            <w:r w:rsidRPr="0073164D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73164D">
              <w:rPr>
                <w:lang w:val="ru-RU"/>
              </w:rPr>
              <w:br/>
            </w:r>
            <w:r w:rsidRPr="0073164D">
              <w:rPr>
                <w:sz w:val="22"/>
                <w:szCs w:val="22"/>
                <w:lang w:val="ru-RU"/>
              </w:rPr>
              <w:t>исполнительного комитета</w:t>
            </w:r>
            <w:r w:rsidRPr="0073164D">
              <w:rPr>
                <w:lang w:val="ru-RU"/>
              </w:rPr>
              <w:br/>
            </w:r>
            <w:r w:rsidRPr="0073164D">
              <w:rPr>
                <w:sz w:val="22"/>
                <w:szCs w:val="22"/>
                <w:lang w:val="ru-RU"/>
              </w:rPr>
              <w:t>16.01.2023 №</w:t>
            </w:r>
            <w:r>
              <w:rPr>
                <w:sz w:val="22"/>
                <w:szCs w:val="22"/>
              </w:rPr>
              <w:t> </w:t>
            </w:r>
            <w:r w:rsidRPr="0073164D">
              <w:rPr>
                <w:sz w:val="22"/>
                <w:szCs w:val="22"/>
                <w:lang w:val="ru-RU"/>
              </w:rPr>
              <w:t>2-7</w:t>
            </w:r>
          </w:p>
        </w:tc>
      </w:tr>
    </w:tbl>
    <w:p w:rsidR="007109FD" w:rsidRPr="00AA2948" w:rsidRDefault="00AA2948">
      <w:pPr>
        <w:spacing w:before="240" w:after="240"/>
        <w:rPr>
          <w:lang w:val="ru-RU"/>
        </w:rPr>
      </w:pPr>
      <w:r w:rsidRPr="00AA2948">
        <w:rPr>
          <w:b/>
          <w:bCs/>
          <w:lang w:val="ru-RU"/>
        </w:rPr>
        <w:t>ПЕРЕЧЕНЬ</w:t>
      </w:r>
      <w:r w:rsidRPr="00AA2948">
        <w:rPr>
          <w:lang w:val="ru-RU"/>
        </w:rPr>
        <w:br/>
      </w:r>
      <w:r w:rsidRPr="00AA2948">
        <w:rPr>
          <w:b/>
          <w:bCs/>
          <w:lang w:val="ru-RU"/>
        </w:rPr>
        <w:t>международных специализированных выставок (ярмарок) в</w:t>
      </w:r>
      <w:r>
        <w:rPr>
          <w:b/>
          <w:bCs/>
        </w:rPr>
        <w:t> </w:t>
      </w:r>
      <w:r w:rsidRPr="00AA2948">
        <w:rPr>
          <w:b/>
          <w:bCs/>
          <w:lang w:val="ru-RU"/>
        </w:rPr>
        <w:t>иностранных государствах, расходы на</w:t>
      </w:r>
      <w:r>
        <w:rPr>
          <w:b/>
          <w:bCs/>
        </w:rPr>
        <w:t> </w:t>
      </w:r>
      <w:r w:rsidRPr="00AA2948">
        <w:rPr>
          <w:b/>
          <w:bCs/>
          <w:lang w:val="ru-RU"/>
        </w:rPr>
        <w:t>участие в</w:t>
      </w:r>
      <w:r>
        <w:rPr>
          <w:b/>
          <w:bCs/>
        </w:rPr>
        <w:t> </w:t>
      </w:r>
      <w:r w:rsidRPr="00AA2948">
        <w:rPr>
          <w:b/>
          <w:bCs/>
          <w:lang w:val="ru-RU"/>
        </w:rPr>
        <w:t>которых возмещаются в</w:t>
      </w:r>
      <w:r>
        <w:rPr>
          <w:b/>
          <w:bCs/>
        </w:rPr>
        <w:t> </w:t>
      </w:r>
      <w:r w:rsidRPr="00AA2948">
        <w:rPr>
          <w:b/>
          <w:bCs/>
          <w:lang w:val="ru-RU"/>
        </w:rPr>
        <w:t>2023</w:t>
      </w:r>
      <w:r>
        <w:rPr>
          <w:b/>
          <w:bCs/>
        </w:rPr>
        <w:t> </w:t>
      </w:r>
      <w:r w:rsidRPr="00AA2948">
        <w:rPr>
          <w:b/>
          <w:bCs/>
          <w:lang w:val="ru-RU"/>
        </w:rPr>
        <w:t>году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994"/>
        <w:gridCol w:w="2994"/>
        <w:gridCol w:w="2118"/>
        <w:gridCol w:w="1151"/>
      </w:tblGrid>
      <w:tr w:rsidR="007109FD">
        <w:tc>
          <w:tcPr>
            <w:tcW w:w="192" w:type="pct"/>
            <w:tcBorders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ярмарки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Специализированная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тематика</w:t>
            </w:r>
            <w:proofErr w:type="spellEnd"/>
          </w:p>
        </w:tc>
        <w:tc>
          <w:tcPr>
            <w:tcW w:w="110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59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  <w:r>
              <w:rPr>
                <w:sz w:val="20"/>
                <w:szCs w:val="20"/>
              </w:rPr>
              <w:t xml:space="preserve"> в 2023 </w:t>
            </w:r>
            <w:proofErr w:type="spellStart"/>
            <w:r>
              <w:rPr>
                <w:sz w:val="20"/>
                <w:szCs w:val="20"/>
              </w:rPr>
              <w:t>году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Международная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выставка</w:t>
            </w:r>
            <w:proofErr w:type="spellEnd"/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«BUDMA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Строительство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архитектура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проектирование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Познань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Польша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продуктов питания, напитков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сырья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их производства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«ПРОДЭКСПО 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пищевой продукции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Gulfood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Дубай, Объединенные Арабские Эмираты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proofErr w:type="spellStart"/>
            <w:r w:rsidRPr="00AA2948">
              <w:rPr>
                <w:sz w:val="20"/>
                <w:szCs w:val="20"/>
                <w:lang w:val="ru-RU"/>
              </w:rPr>
              <w:t>Узбекистанская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международная выставка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«Строительство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UzBuild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Строительные материалы, технологии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Ташкент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Узбекистан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специализированная выставка систем кондиционирования, вентиляции, отопления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Климата</w:t>
            </w:r>
            <w:proofErr w:type="spellEnd"/>
            <w:r>
              <w:rPr>
                <w:sz w:val="20"/>
                <w:szCs w:val="20"/>
              </w:rPr>
              <w:t xml:space="preserve"> Expo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Строительство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кондиционирование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вентиляция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отопление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 xml:space="preserve">Международная выставка </w:t>
            </w:r>
            <w:proofErr w:type="spellStart"/>
            <w:r w:rsidRPr="00AA2948">
              <w:rPr>
                <w:sz w:val="20"/>
                <w:szCs w:val="20"/>
                <w:lang w:val="ru-RU"/>
              </w:rPr>
              <w:t>стеклопродукции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>, технологий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оборудования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изготовления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обработки стекла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«МИР СТЕКЛА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Производство, обработка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переработка стекла, продукция из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стекла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технологий производства мебели, деревообрабатывающего оборудования, инструментов, фурнитуры, аксессуаров, сырья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продукции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«DELHIWOOD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Производство мебели, деревообрабатывающего оборудования, инструментов, фурнитуры, аксессуаров, сырья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Нойда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продуктов питания, ингредиентов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технологий производства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UzFood</w:t>
            </w:r>
            <w:proofErr w:type="spellEnd"/>
            <w:r>
              <w:rPr>
                <w:sz w:val="20"/>
                <w:szCs w:val="20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Ташкент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Узбекистан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Международная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туристическая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выставка</w:t>
            </w:r>
            <w:proofErr w:type="spellEnd"/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«ИНТУРМАРКЕТ-2023»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Туризм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отдых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туризма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индустрии гостеприимства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«MITT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Туризм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отдых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Международная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спецтранспорта</w:t>
            </w:r>
            <w:proofErr w:type="spellEnd"/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SpecTransExpo</w:t>
            </w:r>
            <w:proofErr w:type="spellEnd"/>
            <w:r>
              <w:rPr>
                <w:sz w:val="20"/>
                <w:szCs w:val="20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Спецтранспорт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Казань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строительных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отделочных материалов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MosBuild</w:t>
            </w:r>
            <w:proofErr w:type="spellEnd"/>
            <w:r>
              <w:rPr>
                <w:sz w:val="20"/>
                <w:szCs w:val="20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Строительные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отделочные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транспортно-логистических услуг, складского оборудования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технологий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TransRussia</w:t>
            </w:r>
            <w:proofErr w:type="spellEnd"/>
            <w:r>
              <w:rPr>
                <w:sz w:val="20"/>
                <w:szCs w:val="20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Специализированная техника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подъемно-транспортное оборудование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специализированная выставка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ISH</w:t>
            </w:r>
            <w:r w:rsidRPr="00AA2948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Nachlese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Dresden</w:t>
            </w:r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Строительство, кондиционирование, вентиляция, отопление, водоснабжение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Дрезден, Федеративная Республика Германия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Азербайджанская международная выставка пищевой промышленности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InterFood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Azerbaijan</w:t>
            </w:r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Продукты питания, напитки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ингредиенты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Баку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Азербайджанская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продуктов питания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напитков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«SIAL China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Шанхай, Китайская Народная Республика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Агропромышленная выставка-ярмарка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«Золотая Нива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Усть-Лабинск, Российская Федерация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</w:tr>
      <w:tr w:rsidR="007109FD">
        <w:trPr>
          <w:gridAfter w:val="4"/>
          <w:wAfter w:w="4808" w:type="dxa"/>
        </w:trPr>
        <w:tc>
          <w:tcPr>
            <w:tcW w:w="0" w:type="auto"/>
          </w:tcPr>
          <w:p w:rsidR="007109FD" w:rsidRDefault="007109FD"/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Казахстанская международная выставка продуктов питания, напитков, ингредиентов, упаковки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оборудования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пищевой промышленности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InterFood</w:t>
            </w:r>
            <w:proofErr w:type="spellEnd"/>
            <w:r>
              <w:rPr>
                <w:sz w:val="20"/>
                <w:szCs w:val="20"/>
              </w:rPr>
              <w:t xml:space="preserve"> Astana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Продукты питания, напитки, ингредиенты, упаковка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оборудование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пищевой промышленности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Астана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пресс-форм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штампов, оборудования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технологий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производства изделий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Rosmould</w:t>
            </w:r>
            <w:proofErr w:type="spellEnd"/>
            <w:r>
              <w:rPr>
                <w:sz w:val="20"/>
                <w:szCs w:val="20"/>
              </w:rPr>
              <w:t xml:space="preserve"> &amp; 3D-TECH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Дизайн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проектирование изделий, формы, пресс-формы, штампы, оснастка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инструмент, услуги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сервисное обслуживание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июнь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пищевой промышленности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HKTDC</w:t>
            </w:r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Food</w:t>
            </w:r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Expo</w:t>
            </w:r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Гонконг, Китайская Народная Республика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автомобильной индустрии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AA2948">
              <w:rPr>
                <w:sz w:val="20"/>
                <w:szCs w:val="20"/>
                <w:lang w:val="ru-RU"/>
              </w:rPr>
              <w:t>Интеравто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Автомобильные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компоненты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аксессуары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промышленная выставка непродовольственных товаров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HouseHold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Expo</w:t>
            </w:r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Посуда, подарки, товары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Международная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специализированная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выставка</w:t>
            </w:r>
            <w:proofErr w:type="spellEnd"/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«РЕКЛАМА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Рекламная полиграфия, технологии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услуги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производителей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заказчиков рекламы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Специализированная выставка дорожно-строительной техники, технологий, оборудования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транспортных средств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ДорТрансЭкспо</w:t>
            </w:r>
            <w:proofErr w:type="spellEnd"/>
            <w:r>
              <w:rPr>
                <w:sz w:val="20"/>
                <w:szCs w:val="20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Дорожно-строительные машины, оборудование, технологии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Казань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оборудования, технологий, сырья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ингредиентов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пищевой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перерабатывающей промышленности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«АГРОПРОДМАШ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Оборудование, технологии, сырье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ингредиенты для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пищевой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перерабатывающей промышленности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Казахстанская международная выставка транспорта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логистики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TransLogistica</w:t>
            </w:r>
            <w:proofErr w:type="spellEnd"/>
            <w:r>
              <w:rPr>
                <w:sz w:val="20"/>
                <w:szCs w:val="20"/>
              </w:rPr>
              <w:t xml:space="preserve"> Kazakhstan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Транспортно-логистические услуги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технологии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Алматы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Международная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специализированная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выставка</w:t>
            </w:r>
            <w:proofErr w:type="spellEnd"/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KazAgro</w:t>
            </w:r>
            <w:proofErr w:type="spellEnd"/>
            <w:r>
              <w:rPr>
                <w:sz w:val="20"/>
                <w:szCs w:val="20"/>
              </w:rPr>
              <w:t>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Сельскохозяйственная техника, оборудование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запасные части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Астана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погребальных принадлежностей, похоронного сервиса, мемориального искусства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«НЕКРОПОЛЬ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Погребальные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принадлежности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 xml:space="preserve">Международная выставка сельского хозяйства, пищевой промышленности, </w:t>
            </w:r>
            <w:r w:rsidRPr="00AA2948">
              <w:rPr>
                <w:sz w:val="20"/>
                <w:szCs w:val="20"/>
                <w:lang w:val="ru-RU"/>
              </w:rPr>
              <w:lastRenderedPageBreak/>
              <w:t>перерабатывающих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упаковочных технологий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«AGRO FOOD DRINK TECH EXPO»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lastRenderedPageBreak/>
              <w:t>Сельское хозяйство, пищевая промышленность, перерабатывающие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упаковочные технологии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Тбилиси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Грузия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Международная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продовольственная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выставка</w:t>
            </w:r>
            <w:proofErr w:type="spellEnd"/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Peterfood</w:t>
            </w:r>
            <w:proofErr w:type="spellEnd"/>
            <w:r>
              <w:rPr>
                <w:sz w:val="20"/>
                <w:szCs w:val="20"/>
              </w:rPr>
              <w:t xml:space="preserve"> 2003»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Продовольственные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товары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Санкт-Петербург, Российская Федерация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промышленная выставка непродовольственных товаров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NON</w:t>
            </w:r>
            <w:r w:rsidRPr="00AA294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FOOD</w:t>
            </w:r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ASIA</w:t>
            </w:r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EXPO</w:t>
            </w:r>
            <w:r w:rsidRPr="00AA2948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Непродовольственные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товары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Алматы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Центрально-Азиатская международная выставка пищевой промышленности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FoodExpo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Qazaqstan</w:t>
            </w:r>
            <w:proofErr w:type="spellEnd"/>
            <w:r>
              <w:rPr>
                <w:sz w:val="20"/>
                <w:szCs w:val="20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Алматы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транспорта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логистики</w:t>
            </w:r>
          </w:p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TransLogistica</w:t>
            </w:r>
            <w:proofErr w:type="spellEnd"/>
            <w:r w:rsidRPr="00AA29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Uzbekistan</w:t>
            </w:r>
            <w:r w:rsidRPr="00AA2948">
              <w:rPr>
                <w:sz w:val="20"/>
                <w:szCs w:val="20"/>
                <w:lang w:val="ru-RU"/>
              </w:rPr>
              <w:t xml:space="preserve">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Транспортно-логистические услуги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технологии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Ташкент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Узбекистан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мебели, фурнитуры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обивочных материалов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«МЕБЕЛЬ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Мебель, фурнитура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обивочные материалы</w:t>
            </w: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Российская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  <w:tr w:rsidR="007109FD">
        <w:tc>
          <w:tcPr>
            <w:tcW w:w="192" w:type="pct"/>
            <w:tcBorders>
              <w:top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9FD" w:rsidRPr="00AA2948" w:rsidRDefault="00AA2948">
            <w:pPr>
              <w:spacing w:before="45" w:after="45" w:line="240" w:lineRule="auto"/>
              <w:rPr>
                <w:lang w:val="ru-RU"/>
              </w:rPr>
            </w:pPr>
            <w:r w:rsidRPr="00AA2948">
              <w:rPr>
                <w:sz w:val="20"/>
                <w:szCs w:val="20"/>
                <w:lang w:val="ru-RU"/>
              </w:rPr>
              <w:t>Международная выставка пищевой промышленности, продуктов питания и</w:t>
            </w:r>
            <w:r>
              <w:rPr>
                <w:sz w:val="20"/>
                <w:szCs w:val="20"/>
              </w:rPr>
              <w:t> </w:t>
            </w:r>
            <w:r w:rsidRPr="00AA2948">
              <w:rPr>
                <w:sz w:val="20"/>
                <w:szCs w:val="20"/>
                <w:lang w:val="ru-RU"/>
              </w:rPr>
              <w:t>ингредиентов</w:t>
            </w:r>
          </w:p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UzProdExpo</w:t>
            </w:r>
            <w:proofErr w:type="spellEnd"/>
            <w:r>
              <w:rPr>
                <w:sz w:val="20"/>
                <w:szCs w:val="20"/>
              </w:rPr>
              <w:t> – 2023»</w:t>
            </w:r>
          </w:p>
        </w:tc>
        <w:tc>
          <w:tcPr>
            <w:tcW w:w="155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напитки</w:t>
            </w:r>
            <w:proofErr w:type="spellEnd"/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Ташкент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Узбекистан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9FD" w:rsidRDefault="00AA2948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</w:tr>
    </w:tbl>
    <w:p w:rsidR="007109FD" w:rsidRDefault="00AA2948">
      <w:pPr>
        <w:spacing w:after="60"/>
        <w:ind w:firstLine="566"/>
        <w:jc w:val="both"/>
      </w:pPr>
      <w:r>
        <w:t> </w:t>
      </w:r>
    </w:p>
    <w:sectPr w:rsidR="007109F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FD"/>
    <w:rsid w:val="007109FD"/>
    <w:rsid w:val="0073164D"/>
    <w:rsid w:val="00A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77377-B76E-4BCB-AE70-6D4EEB5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Великанова Татьяна Александровна</cp:lastModifiedBy>
  <cp:revision>4</cp:revision>
  <dcterms:created xsi:type="dcterms:W3CDTF">2023-02-02T06:29:00Z</dcterms:created>
  <dcterms:modified xsi:type="dcterms:W3CDTF">2023-02-02T06:31:00Z</dcterms:modified>
  <cp:category/>
</cp:coreProperties>
</file>