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2"/>
        <w:gridCol w:w="269"/>
        <w:gridCol w:w="284"/>
      </w:tblGrid>
      <w:tr w:rsidR="00F0509C" w:rsidRPr="00F0509C" w:rsidTr="003B64FE">
        <w:trPr>
          <w:tblCellSpacing w:w="15" w:type="dxa"/>
        </w:trPr>
        <w:tc>
          <w:tcPr>
            <w:tcW w:w="472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509C" w:rsidRPr="00F0509C" w:rsidRDefault="00F0509C" w:rsidP="00754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F0509C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подписании Договора между Республикой Беларусь и Эстонской Республикой о социальном обеспечении от 7 декабря 20</w:t>
            </w:r>
            <w:r w:rsidR="00754879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 xml:space="preserve">18 года. </w:t>
            </w:r>
            <w:bookmarkStart w:id="0" w:name="_GoBack"/>
            <w:bookmarkEnd w:id="0"/>
          </w:p>
        </w:tc>
        <w:tc>
          <w:tcPr>
            <w:tcW w:w="110" w:type="pct"/>
            <w:hideMark/>
          </w:tcPr>
          <w:p w:rsidR="00F0509C" w:rsidRPr="00F0509C" w:rsidRDefault="00F0509C" w:rsidP="00F050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hideMark/>
          </w:tcPr>
          <w:p w:rsidR="00F0509C" w:rsidRPr="00F0509C" w:rsidRDefault="00F0509C" w:rsidP="00F050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F0509C" w:rsidRPr="00F0509C" w:rsidRDefault="00F0509C" w:rsidP="00F05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F0509C" w:rsidRPr="00F0509C" w:rsidTr="00F0509C">
        <w:trPr>
          <w:tblCellSpacing w:w="15" w:type="dxa"/>
        </w:trPr>
        <w:tc>
          <w:tcPr>
            <w:tcW w:w="0" w:type="auto"/>
            <w:hideMark/>
          </w:tcPr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</w:p>
        </w:tc>
      </w:tr>
      <w:tr w:rsidR="00F0509C" w:rsidRPr="00F0509C" w:rsidTr="00F0509C">
        <w:trPr>
          <w:tblCellSpacing w:w="15" w:type="dxa"/>
        </w:trPr>
        <w:tc>
          <w:tcPr>
            <w:tcW w:w="0" w:type="auto"/>
            <w:hideMark/>
          </w:tcPr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марта 2020 года вступает в силу Договор между Республикой Беларусь и Эстонской Республикой о социальном обеспечении от 7 декабря 2018 года.</w:t>
            </w:r>
          </w:p>
          <w:p w:rsidR="00F0509C" w:rsidRPr="003B64FE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Подписание Договора является очередным важным шагом в развитии международного сотрудничества в области социального обеспечения. </w:t>
            </w:r>
            <w:r w:rsidRPr="003B64FE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ru-RU"/>
              </w:rPr>
              <w:t>Ключевая часть договора касается пенсионного страхования лиц, переезжающих из одной страны в другую.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Договор распространяется на граждан, проживающих (постоянно) и работающих (работавших) на территории Беларуси и Эстонии, и направлен на обеспечение формирования гражданами пенсионных прав за периоды работы на территории Беларуси и Эстонии и реализации этих прав. 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Предметом правового регулирования Договора являются вопросы: 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уплаты взносов на государственное социальное страхование (в Республике Беларусь) и уплаты обязательных взносов социального страхования (в Эстонской Республике); 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назначения и выплаты пенсий: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Республике Беларусь – трудовых пенсий (по возрасту, по случаю потери кормильца, за выслугу лет), социальных пенсий, надбавок, повышений и доплат к пенсиям (кроме доплат, производимых к трудовым пенсиям при условии проживания на территории Республики Беларусь);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Эстонской Республике – пенсий по обязательному государственному пенсионному страхованию (кроме пенсий по потере трудоспособности, накопительных пенсий и пенсионных прав репрессированных лиц (статья 2 Договора). </w:t>
            </w:r>
            <w:proofErr w:type="gramEnd"/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Положения Договора не распространяются на пенсионное обеспечение в Республике Беларусь военнослужащих, лиц начальствующего и рядового состава органов внутренних дел, Следственного комитета, органов и подразделений по чрезвычайным ситуациям и других лиц, пенсионное обеспечение которых не обусловлено системой государственного социального страхования (пункт 1 статья 2 Договора). 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части пенсионного обеспечения договор основан на принципе пропорциональности, то есть предусмотрено назначение и выплата пенсии каждым государством за периоды работы на его территории. Также включена возможность пересмотра пенсий, назначенных до вступления в силу договора, в том числе, если при их назначении не был учтен стаж, приобретенный на территории другого государства.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Если у человека отсутствует необходимый для получения права на пенсию период страхования, который, к примеру, в Эстонии составляет 15 лет, на основании договора можно объединить эстонский и белорусский период страхования.</w:t>
            </w:r>
          </w:p>
          <w:p w:rsidR="00F0509C" w:rsidRPr="00F0509C" w:rsidRDefault="00F0509C" w:rsidP="00F0509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 человека, живущего в Эстонии, на основании этого договора будет возможность получать пенсию также из Республики Беларусь, у него будет право подавать заявление о пенсии независимо от того, на какой территории он живет.</w:t>
            </w:r>
          </w:p>
          <w:p w:rsidR="00F0509C" w:rsidRPr="00F0509C" w:rsidRDefault="00F0509C" w:rsidP="003B64FE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0509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Более подробную консультацию можно получить по телефонам: </w:t>
            </w:r>
            <w:r w:rsidR="003B64FE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80224779234,80224779236.</w:t>
            </w:r>
          </w:p>
        </w:tc>
      </w:tr>
    </w:tbl>
    <w:p w:rsidR="00241F32" w:rsidRDefault="00754879"/>
    <w:sectPr w:rsidR="00241F32" w:rsidSect="00F050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9C"/>
    <w:rsid w:val="003B64FE"/>
    <w:rsid w:val="00754879"/>
    <w:rsid w:val="007F561A"/>
    <w:rsid w:val="00BA5983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3</cp:revision>
  <dcterms:created xsi:type="dcterms:W3CDTF">2020-12-21T13:08:00Z</dcterms:created>
  <dcterms:modified xsi:type="dcterms:W3CDTF">2020-12-21T14:03:00Z</dcterms:modified>
</cp:coreProperties>
</file>