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bookmarkStart w:id="0" w:name="_GoBack"/>
      <w:bookmarkEnd w:id="0"/>
      <w:r w:rsidRPr="00B754FD">
        <w:rPr>
          <w:rFonts w:ascii="Times New Roman" w:hAnsi="Times New Roman" w:cs="Times New Roman"/>
          <w:b/>
          <w:bCs/>
          <w:color w:val="000000"/>
          <w:sz w:val="28"/>
          <w:szCs w:val="28"/>
        </w:rPr>
        <w:t>О ПРОФЕССИОНАЛЬНЫХ ПЕНСИЯХ</w:t>
      </w:r>
    </w:p>
    <w:p w:rsidR="009E0904" w:rsidRPr="00B754FD" w:rsidRDefault="009E0904"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p>
    <w:p w:rsidR="004B374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i/>
          <w:iCs/>
          <w:color w:val="000000"/>
          <w:sz w:val="28"/>
          <w:szCs w:val="28"/>
        </w:rPr>
      </w:pPr>
      <w:bookmarkStart w:id="1" w:name="2"/>
      <w:bookmarkStart w:id="2" w:name="3"/>
      <w:bookmarkStart w:id="3" w:name="12"/>
      <w:bookmarkEnd w:id="1"/>
      <w:bookmarkEnd w:id="2"/>
      <w:bookmarkEnd w:id="3"/>
      <w:r w:rsidRPr="00B754FD">
        <w:rPr>
          <w:rFonts w:ascii="Times New Roman" w:hAnsi="Times New Roman" w:cs="Times New Roman"/>
          <w:color w:val="000000"/>
          <w:sz w:val="28"/>
          <w:szCs w:val="28"/>
        </w:rPr>
        <w:t> </w:t>
      </w:r>
      <w:bookmarkStart w:id="4" w:name="13"/>
      <w:bookmarkEnd w:id="4"/>
      <w:r w:rsidRPr="00B754FD">
        <w:rPr>
          <w:rFonts w:ascii="Times New Roman" w:hAnsi="Times New Roman" w:cs="Times New Roman"/>
          <w:i/>
          <w:iCs/>
          <w:color w:val="000000"/>
          <w:sz w:val="28"/>
          <w:szCs w:val="28"/>
        </w:rPr>
        <w:t xml:space="preserve">В статье представлены ответы на вопросы, поступающие от страхователей и работников, занятых в особых условиях труда, о порядке назначения и выплаты досрочной и дополнительной профессиональной пенсии. </w:t>
      </w:r>
      <w:bookmarkStart w:id="5" w:name="14"/>
      <w:bookmarkEnd w:id="5"/>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 </w:t>
      </w:r>
      <w:bookmarkStart w:id="6" w:name="15"/>
      <w:bookmarkEnd w:id="6"/>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6"/>
      <w:bookmarkEnd w:id="7"/>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Закона № 322-З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8" w:name="17"/>
      <w:bookmarkEnd w:id="8"/>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9" w:name="18"/>
      <w:bookmarkEnd w:id="9"/>
      <w:r w:rsidRPr="00B754FD">
        <w:rPr>
          <w:rFonts w:ascii="Times New Roman" w:hAnsi="Times New Roman" w:cs="Times New Roman"/>
          <w:color w:val="000000"/>
          <w:sz w:val="28"/>
          <w:szCs w:val="28"/>
        </w:rPr>
        <w:t xml:space="preserve">2) </w:t>
      </w:r>
      <w:proofErr w:type="gramStart"/>
      <w:r w:rsidRPr="00B754FD">
        <w:rPr>
          <w:rFonts w:ascii="Times New Roman" w:hAnsi="Times New Roman" w:cs="Times New Roman"/>
          <w:color w:val="000000"/>
          <w:sz w:val="28"/>
          <w:szCs w:val="28"/>
        </w:rPr>
        <w:t>формировании</w:t>
      </w:r>
      <w:proofErr w:type="gramEnd"/>
      <w:r w:rsidRPr="00B754FD">
        <w:rPr>
          <w:rFonts w:ascii="Times New Roman" w:hAnsi="Times New Roman" w:cs="Times New Roman"/>
          <w:color w:val="000000"/>
          <w:sz w:val="28"/>
          <w:szCs w:val="28"/>
        </w:rPr>
        <w:t xml:space="preserve">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0" w:name="19"/>
      <w:bookmarkEnd w:id="10"/>
      <w:r w:rsidRPr="00B754FD">
        <w:rPr>
          <w:rFonts w:ascii="Times New Roman" w:hAnsi="Times New Roman" w:cs="Times New Roman"/>
          <w:color w:val="000000"/>
          <w:sz w:val="28"/>
          <w:szCs w:val="28"/>
        </w:rPr>
        <w:t xml:space="preserve">3) </w:t>
      </w:r>
      <w:proofErr w:type="gramStart"/>
      <w:r w:rsidRPr="00B754FD">
        <w:rPr>
          <w:rFonts w:ascii="Times New Roman" w:hAnsi="Times New Roman" w:cs="Times New Roman"/>
          <w:color w:val="000000"/>
          <w:sz w:val="28"/>
          <w:szCs w:val="28"/>
        </w:rPr>
        <w:t>использовании</w:t>
      </w:r>
      <w:proofErr w:type="gramEnd"/>
      <w:r w:rsidRPr="00B754FD">
        <w:rPr>
          <w:rFonts w:ascii="Times New Roman" w:hAnsi="Times New Roman" w:cs="Times New Roman"/>
          <w:color w:val="000000"/>
          <w:sz w:val="28"/>
          <w:szCs w:val="28"/>
        </w:rPr>
        <w:t xml:space="preserve">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1" w:name="20"/>
      <w:bookmarkEnd w:id="11"/>
      <w:r w:rsidRPr="00B754FD">
        <w:rPr>
          <w:rFonts w:ascii="Times New Roman" w:hAnsi="Times New Roman" w:cs="Times New Roman"/>
          <w:color w:val="000000"/>
          <w:sz w:val="28"/>
          <w:szCs w:val="28"/>
        </w:rPr>
        <w:t> </w:t>
      </w:r>
      <w:bookmarkStart w:id="12" w:name="21"/>
      <w:bookmarkEnd w:id="12"/>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w:t>
      </w:r>
      <w:proofErr w:type="gramStart"/>
      <w:r w:rsidRPr="00B754FD">
        <w:rPr>
          <w:rFonts w:ascii="Times New Roman" w:hAnsi="Times New Roman" w:cs="Times New Roman"/>
          <w:color w:val="000000"/>
          <w:sz w:val="28"/>
          <w:szCs w:val="28"/>
        </w:rPr>
        <w:t>уплачивает работодатель и как формируются</w:t>
      </w:r>
      <w:proofErr w:type="gramEnd"/>
      <w:r w:rsidRPr="00B754FD">
        <w:rPr>
          <w:rFonts w:ascii="Times New Roman" w:hAnsi="Times New Roman" w:cs="Times New Roman"/>
          <w:color w:val="000000"/>
          <w:sz w:val="28"/>
          <w:szCs w:val="28"/>
        </w:rPr>
        <w:t xml:space="preserve"> пенсионные сбережения работника? Как работник может получить свои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2"/>
      <w:bookmarkEnd w:id="13"/>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Закона № 118-З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 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4" w:name="23"/>
      <w:bookmarkEnd w:id="14"/>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5" w:name="24"/>
      <w:bookmarkEnd w:id="15"/>
      <w:r w:rsidRPr="00B754FD">
        <w:rPr>
          <w:rFonts w:ascii="Times New Roman" w:hAnsi="Times New Roman" w:cs="Times New Roman"/>
          <w:color w:val="000000"/>
          <w:sz w:val="28"/>
          <w:szCs w:val="28"/>
        </w:rPr>
        <w:t xml:space="preserve">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w:t>
      </w:r>
      <w:proofErr w:type="gramStart"/>
      <w:r w:rsidRPr="00B754FD">
        <w:rPr>
          <w:rFonts w:ascii="Times New Roman" w:hAnsi="Times New Roman" w:cs="Times New Roman"/>
          <w:color w:val="000000"/>
          <w:sz w:val="28"/>
          <w:szCs w:val="28"/>
        </w:rPr>
        <w:t>доход</w:t>
      </w:r>
      <w:proofErr w:type="gramEnd"/>
      <w:r w:rsidRPr="00B754FD">
        <w:rPr>
          <w:rFonts w:ascii="Times New Roman" w:hAnsi="Times New Roman" w:cs="Times New Roman"/>
          <w:color w:val="000000"/>
          <w:sz w:val="28"/>
          <w:szCs w:val="28"/>
        </w:rPr>
        <w:t xml:space="preserve">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6" w:name="25"/>
      <w:bookmarkEnd w:id="16"/>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7" w:name="26"/>
      <w:bookmarkEnd w:id="17"/>
      <w:r w:rsidRPr="00B754FD">
        <w:rPr>
          <w:rFonts w:ascii="Times New Roman" w:hAnsi="Times New Roman" w:cs="Times New Roman"/>
          <w:color w:val="000000"/>
          <w:sz w:val="28"/>
          <w:szCs w:val="28"/>
        </w:rPr>
        <w:t> </w:t>
      </w:r>
      <w:bookmarkStart w:id="18" w:name="27"/>
      <w:bookmarkEnd w:id="18"/>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9" w:name="28"/>
      <w:bookmarkEnd w:id="19"/>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0" w:name="29"/>
      <w:bookmarkEnd w:id="20"/>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1" w:name="30"/>
      <w:bookmarkEnd w:id="21"/>
      <w:r w:rsidRPr="00B754FD">
        <w:rPr>
          <w:rFonts w:ascii="Times New Roman" w:hAnsi="Times New Roman" w:cs="Times New Roman"/>
          <w:b/>
          <w:bCs/>
          <w:color w:val="000000"/>
          <w:sz w:val="28"/>
          <w:szCs w:val="28"/>
        </w:rPr>
        <w:lastRenderedPageBreak/>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w:t>
      </w:r>
      <w:proofErr w:type="spellStart"/>
      <w:r w:rsidRPr="00B754FD">
        <w:rPr>
          <w:rFonts w:ascii="Times New Roman" w:hAnsi="Times New Roman" w:cs="Times New Roman"/>
          <w:color w:val="000000"/>
          <w:sz w:val="28"/>
          <w:szCs w:val="28"/>
        </w:rPr>
        <w:t>абз</w:t>
      </w:r>
      <w:proofErr w:type="spellEnd"/>
      <w:r w:rsidRPr="00B754FD">
        <w:rPr>
          <w:rFonts w:ascii="Times New Roman" w:hAnsi="Times New Roman" w:cs="Times New Roman"/>
          <w:color w:val="000000"/>
          <w:sz w:val="28"/>
          <w:szCs w:val="28"/>
        </w:rPr>
        <w:t>.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2" w:name="31"/>
      <w:bookmarkEnd w:id="22"/>
      <w:r w:rsidRPr="00B754FD">
        <w:rPr>
          <w:rFonts w:ascii="Times New Roman" w:hAnsi="Times New Roman" w:cs="Times New Roman"/>
          <w:color w:val="000000"/>
          <w:sz w:val="28"/>
          <w:szCs w:val="28"/>
        </w:rPr>
        <w:t> </w:t>
      </w:r>
      <w:bookmarkStart w:id="23" w:name="32"/>
      <w:bookmarkEnd w:id="2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3"/>
      <w:bookmarkEnd w:id="2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4"/>
      <w:bookmarkEnd w:id="25"/>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6" w:name="35"/>
      <w:bookmarkEnd w:id="26"/>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7" w:name="36"/>
      <w:bookmarkEnd w:id="27"/>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8" w:name="37"/>
      <w:bookmarkEnd w:id="28"/>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9" w:name="38"/>
      <w:bookmarkStart w:id="30" w:name="39"/>
      <w:bookmarkEnd w:id="29"/>
      <w:bookmarkEnd w:id="3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w:t>
      </w:r>
      <w:proofErr w:type="gramStart"/>
      <w:r w:rsidRPr="00B754FD">
        <w:rPr>
          <w:rFonts w:ascii="Times New Roman" w:hAnsi="Times New Roman" w:cs="Times New Roman"/>
          <w:color w:val="000000"/>
          <w:sz w:val="28"/>
          <w:szCs w:val="28"/>
        </w:rPr>
        <w:t>течени</w:t>
      </w:r>
      <w:r w:rsidR="005C02A0">
        <w:rPr>
          <w:rFonts w:ascii="Times New Roman" w:hAnsi="Times New Roman" w:cs="Times New Roman"/>
          <w:color w:val="000000"/>
          <w:sz w:val="28"/>
          <w:szCs w:val="28"/>
        </w:rPr>
        <w:t>е</w:t>
      </w:r>
      <w:proofErr w:type="gramEnd"/>
      <w:r w:rsidRPr="00B754FD">
        <w:rPr>
          <w:rFonts w:ascii="Times New Roman" w:hAnsi="Times New Roman" w:cs="Times New Roman"/>
          <w:color w:val="000000"/>
          <w:sz w:val="28"/>
          <w:szCs w:val="28"/>
        </w:rPr>
        <w:t xml:space="preserve">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1" w:name="40"/>
      <w:bookmarkEnd w:id="3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2" w:name="41"/>
      <w:bookmarkEnd w:id="32"/>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3" w:name="42"/>
      <w:bookmarkEnd w:id="33"/>
      <w:r w:rsidRPr="00B754FD">
        <w:rPr>
          <w:rFonts w:ascii="Times New Roman" w:hAnsi="Times New Roman" w:cs="Times New Roman"/>
          <w:color w:val="000000"/>
          <w:sz w:val="28"/>
          <w:szCs w:val="28"/>
        </w:rPr>
        <w:t> </w:t>
      </w:r>
      <w:bookmarkStart w:id="34" w:name="43"/>
      <w:bookmarkEnd w:id="34"/>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5" w:name="44"/>
      <w:bookmarkEnd w:id="35"/>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6" w:name="45"/>
      <w:bookmarkEnd w:id="36"/>
      <w:r w:rsidRPr="00B754FD">
        <w:rPr>
          <w:rFonts w:ascii="Times New Roman" w:hAnsi="Times New Roman" w:cs="Times New Roman"/>
          <w:color w:val="000000"/>
          <w:sz w:val="28"/>
          <w:szCs w:val="28"/>
        </w:rPr>
        <w:t>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накопленные пенсионные сбережения ему будут выплачиваться в виде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7" w:name="46"/>
      <w:bookmarkEnd w:id="37"/>
      <w:r w:rsidRPr="00B754FD">
        <w:rPr>
          <w:rFonts w:ascii="Times New Roman" w:hAnsi="Times New Roman" w:cs="Times New Roman"/>
          <w:color w:val="000000"/>
          <w:sz w:val="28"/>
          <w:szCs w:val="28"/>
        </w:rPr>
        <w:t> </w:t>
      </w:r>
      <w:bookmarkStart w:id="38" w:name="47"/>
      <w:bookmarkEnd w:id="38"/>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9" w:name="48"/>
      <w:bookmarkEnd w:id="39"/>
      <w:r w:rsidRPr="00B754FD">
        <w:rPr>
          <w:rFonts w:ascii="Times New Roman" w:hAnsi="Times New Roman" w:cs="Times New Roman"/>
          <w:i/>
          <w:iCs/>
          <w:color w:val="000000"/>
          <w:sz w:val="28"/>
          <w:szCs w:val="28"/>
        </w:rPr>
        <w:t>Мужчина проработал в особых условиях труда только три года - с 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0" w:name="49"/>
      <w:bookmarkEnd w:id="40"/>
      <w:r w:rsidRPr="00B754FD">
        <w:rPr>
          <w:rFonts w:ascii="Times New Roman" w:hAnsi="Times New Roman" w:cs="Times New Roman"/>
          <w:color w:val="000000"/>
          <w:sz w:val="28"/>
          <w:szCs w:val="28"/>
        </w:rPr>
        <w:t> </w:t>
      </w:r>
      <w:bookmarkStart w:id="41" w:name="50"/>
      <w:bookmarkEnd w:id="4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2" w:name="51"/>
      <w:bookmarkEnd w:id="4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w:t>
      </w:r>
      <w:r w:rsidRPr="00B754FD">
        <w:rPr>
          <w:rFonts w:ascii="Times New Roman" w:hAnsi="Times New Roman" w:cs="Times New Roman"/>
          <w:color w:val="000000"/>
          <w:sz w:val="28"/>
          <w:szCs w:val="28"/>
        </w:rPr>
        <w:lastRenderedPageBreak/>
        <w:t>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3" w:name="52"/>
      <w:bookmarkEnd w:id="43"/>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4" w:name="53"/>
      <w:bookmarkStart w:id="45" w:name="54"/>
      <w:bookmarkEnd w:id="44"/>
      <w:bookmarkEnd w:id="45"/>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6" w:name="55"/>
      <w:bookmarkEnd w:id="46"/>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7" w:name="56"/>
      <w:bookmarkEnd w:id="47"/>
      <w:r w:rsidRPr="00B754FD">
        <w:rPr>
          <w:rFonts w:ascii="Times New Roman" w:hAnsi="Times New Roman" w:cs="Times New Roman"/>
          <w:color w:val="000000"/>
          <w:sz w:val="28"/>
          <w:szCs w:val="28"/>
        </w:rPr>
        <w:t> </w:t>
      </w:r>
      <w:bookmarkStart w:id="48" w:name="57"/>
      <w:bookmarkEnd w:id="48"/>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9" w:name="58"/>
      <w:bookmarkEnd w:id="49"/>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50" w:name="59"/>
      <w:bookmarkEnd w:id="50"/>
      <w:r w:rsidRPr="00B754FD">
        <w:rPr>
          <w:rFonts w:ascii="Times New Roman" w:hAnsi="Times New Roman" w:cs="Times New Roman"/>
          <w:color w:val="000000"/>
          <w:sz w:val="28"/>
          <w:szCs w:val="28"/>
        </w:rPr>
        <w:t> </w:t>
      </w:r>
      <w:bookmarkStart w:id="51" w:name="60"/>
      <w:bookmarkEnd w:id="5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2" w:name="61"/>
      <w:bookmarkEnd w:id="5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B66947">
      <w:pPr>
        <w:spacing w:after="0"/>
        <w:ind w:firstLine="709"/>
        <w:jc w:val="both"/>
        <w:rPr>
          <w:rFonts w:ascii="Times New Roman" w:eastAsiaTheme="minorHAnsi" w:hAnsi="Times New Roman" w:cs="Times New Roman"/>
          <w:sz w:val="28"/>
          <w:szCs w:val="28"/>
          <w:lang w:eastAsia="en-US"/>
        </w:rPr>
      </w:pPr>
      <w:bookmarkStart w:id="53" w:name="62"/>
      <w:bookmarkEnd w:id="53"/>
      <w:r w:rsidRPr="00B754FD">
        <w:rPr>
          <w:rFonts w:ascii="Times New Roman" w:hAnsi="Times New Roman" w:cs="Times New Roman"/>
          <w:color w:val="000000"/>
          <w:sz w:val="28"/>
          <w:szCs w:val="28"/>
        </w:rPr>
        <w:t>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профессиональной пенсии установленной формы, выданная органом по труду, занятости и социальной защите (п. 7 Инструкции № 9).</w:t>
      </w:r>
      <w:bookmarkStart w:id="54" w:name="63"/>
      <w:bookmarkEnd w:id="54"/>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B66947" w:rsidRPr="00D8035C" w:rsidRDefault="00B66947" w:rsidP="002A32E9">
      <w:pPr>
        <w:spacing w:after="0" w:line="240" w:lineRule="auto"/>
        <w:ind w:firstLine="709"/>
        <w:jc w:val="both"/>
        <w:rPr>
          <w:rFonts w:ascii="Times New Roman" w:eastAsiaTheme="minorHAnsi" w:hAnsi="Times New Roman" w:cs="Times New Roman"/>
          <w:i/>
          <w:sz w:val="16"/>
          <w:szCs w:val="16"/>
          <w:lang w:eastAsia="en-US"/>
        </w:rPr>
      </w:pPr>
    </w:p>
    <w:p w:rsidR="00B66947" w:rsidRPr="00B66947" w:rsidRDefault="00B66947" w:rsidP="00B66947">
      <w:pPr>
        <w:spacing w:after="0"/>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Справочную информацию мож</w:t>
      </w:r>
      <w:r w:rsidR="00536976">
        <w:rPr>
          <w:rFonts w:ascii="Times New Roman" w:eastAsiaTheme="minorHAnsi" w:hAnsi="Times New Roman" w:cs="Times New Roman"/>
          <w:i/>
          <w:sz w:val="28"/>
          <w:szCs w:val="28"/>
          <w:lang w:eastAsia="en-US"/>
        </w:rPr>
        <w:t>но</w:t>
      </w:r>
      <w:r>
        <w:rPr>
          <w:rFonts w:ascii="Times New Roman" w:eastAsiaTheme="minorHAnsi" w:hAnsi="Times New Roman" w:cs="Times New Roman"/>
          <w:i/>
          <w:sz w:val="28"/>
          <w:szCs w:val="28"/>
          <w:lang w:eastAsia="en-US"/>
        </w:rPr>
        <w:t xml:space="preserve"> получить п</w:t>
      </w:r>
      <w:r w:rsidRPr="00B66947">
        <w:rPr>
          <w:rFonts w:ascii="Times New Roman" w:eastAsiaTheme="minorHAnsi" w:hAnsi="Times New Roman" w:cs="Times New Roman"/>
          <w:i/>
          <w:sz w:val="28"/>
          <w:szCs w:val="28"/>
          <w:lang w:eastAsia="en-US"/>
        </w:rPr>
        <w:t>о телефон</w:t>
      </w:r>
      <w:r>
        <w:rPr>
          <w:rFonts w:ascii="Times New Roman" w:eastAsiaTheme="minorHAnsi" w:hAnsi="Times New Roman" w:cs="Times New Roman"/>
          <w:i/>
          <w:sz w:val="28"/>
          <w:szCs w:val="28"/>
          <w:lang w:eastAsia="en-US"/>
        </w:rPr>
        <w:t xml:space="preserve">у </w:t>
      </w:r>
      <w:r w:rsidR="00026463">
        <w:rPr>
          <w:rFonts w:ascii="Times New Roman" w:eastAsiaTheme="minorHAnsi" w:hAnsi="Times New Roman" w:cs="Times New Roman"/>
          <w:i/>
          <w:sz w:val="28"/>
          <w:szCs w:val="28"/>
          <w:lang w:eastAsia="en-US"/>
        </w:rPr>
        <w:t>8-022</w:t>
      </w:r>
      <w:r w:rsidR="009E0904">
        <w:rPr>
          <w:rFonts w:ascii="Times New Roman" w:eastAsiaTheme="minorHAnsi" w:hAnsi="Times New Roman" w:cs="Times New Roman"/>
          <w:i/>
          <w:sz w:val="28"/>
          <w:szCs w:val="28"/>
          <w:lang w:eastAsia="en-US"/>
        </w:rPr>
        <w:t>47</w:t>
      </w:r>
      <w:r w:rsidR="00026463">
        <w:rPr>
          <w:rFonts w:ascii="Times New Roman" w:eastAsiaTheme="minorHAnsi" w:hAnsi="Times New Roman" w:cs="Times New Roman"/>
          <w:i/>
          <w:sz w:val="28"/>
          <w:szCs w:val="28"/>
          <w:lang w:eastAsia="en-US"/>
        </w:rPr>
        <w:t>-</w:t>
      </w:r>
      <w:r w:rsidR="009E0904">
        <w:rPr>
          <w:rFonts w:ascii="Times New Roman" w:eastAsiaTheme="minorHAnsi" w:hAnsi="Times New Roman" w:cs="Times New Roman"/>
          <w:i/>
          <w:sz w:val="28"/>
          <w:szCs w:val="28"/>
          <w:lang w:eastAsia="en-US"/>
        </w:rPr>
        <w:t>79228,</w:t>
      </w:r>
      <w:r w:rsidR="009E0904" w:rsidRPr="009E0904">
        <w:t xml:space="preserve"> </w:t>
      </w:r>
      <w:r w:rsidR="009E0904">
        <w:rPr>
          <w:rFonts w:ascii="Times New Roman" w:eastAsiaTheme="minorHAnsi" w:hAnsi="Times New Roman" w:cs="Times New Roman"/>
          <w:i/>
          <w:sz w:val="28"/>
          <w:szCs w:val="28"/>
          <w:lang w:eastAsia="en-US"/>
        </w:rPr>
        <w:t xml:space="preserve">8-02247-79227 </w:t>
      </w:r>
      <w:r w:rsidRPr="00B66947">
        <w:rPr>
          <w:rFonts w:ascii="Times New Roman" w:eastAsiaTheme="minorHAnsi" w:hAnsi="Times New Roman" w:cs="Times New Roman"/>
          <w:i/>
          <w:sz w:val="28"/>
          <w:szCs w:val="28"/>
          <w:lang w:eastAsia="en-US"/>
        </w:rPr>
        <w:t>.</w:t>
      </w:r>
    </w:p>
    <w:p w:rsidR="00B66947" w:rsidRPr="00D8035C" w:rsidRDefault="00B66947" w:rsidP="00D8035C">
      <w:pPr>
        <w:widowControl w:val="0"/>
        <w:pBdr>
          <w:bottom w:val="single" w:sz="12" w:space="1" w:color="auto"/>
        </w:pBdr>
        <w:autoSpaceDE w:val="0"/>
        <w:autoSpaceDN w:val="0"/>
        <w:adjustRightInd w:val="0"/>
        <w:spacing w:before="200" w:after="0" w:line="240" w:lineRule="auto"/>
        <w:ind w:firstLine="539"/>
        <w:contextualSpacing/>
        <w:jc w:val="both"/>
        <w:rPr>
          <w:rFonts w:ascii="Times New Roman" w:hAnsi="Times New Roman" w:cs="Times New Roman"/>
          <w:color w:val="000000"/>
          <w:sz w:val="16"/>
          <w:szCs w:val="16"/>
        </w:rPr>
      </w:pPr>
    </w:p>
    <w:p w:rsidR="00100FE3" w:rsidRPr="00100FE3" w:rsidRDefault="00100FE3" w:rsidP="00100FE3">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r w:rsidRPr="00100FE3">
        <w:rPr>
          <w:rFonts w:ascii="Times New Roman" w:hAnsi="Times New Roman" w:cs="Times New Roman"/>
          <w:color w:val="000000"/>
        </w:rPr>
        <w:t>*</w:t>
      </w:r>
      <w:r w:rsidRPr="00100FE3">
        <w:rPr>
          <w:rFonts w:ascii="Arial" w:hAnsi="Arial" w:cs="Arial"/>
          <w:i/>
          <w:iCs/>
          <w:color w:val="121212"/>
          <w:shd w:val="clear" w:color="auto" w:fill="FFFFFF"/>
        </w:rPr>
        <w:t>Закон Республики Беларусь "О профессиональном пенсионном страховании" № 322-З от 05.01.2008</w:t>
      </w:r>
    </w:p>
    <w:p w:rsidR="00100FE3" w:rsidRPr="00100FE3" w:rsidRDefault="00100FE3" w:rsidP="00100FE3">
      <w:pPr>
        <w:widowControl w:val="0"/>
        <w:autoSpaceDE w:val="0"/>
        <w:autoSpaceDN w:val="0"/>
        <w:adjustRightInd w:val="0"/>
        <w:spacing w:before="200" w:after="0" w:line="240" w:lineRule="auto"/>
        <w:contextualSpacing/>
        <w:jc w:val="both"/>
        <w:rPr>
          <w:rFonts w:ascii="Times New Roman" w:hAnsi="Times New Roman" w:cs="Times New Roman"/>
          <w:color w:val="000000"/>
        </w:rPr>
      </w:pPr>
      <w:r w:rsidRPr="00100FE3">
        <w:rPr>
          <w:rFonts w:ascii="Arial" w:hAnsi="Arial" w:cs="Arial"/>
          <w:i/>
          <w:iCs/>
          <w:color w:val="121212"/>
          <w:shd w:val="clear" w:color="auto" w:fill="FFFFFF"/>
        </w:rPr>
        <w:t>** Закон Республики Беларусь "О взносах в бюджет государственного внебюджетного фонда социальной защиты населения Республики Беларусь" № 118-З от 15.07.2021</w:t>
      </w:r>
    </w:p>
    <w:sectPr w:rsidR="00100FE3" w:rsidRPr="00100FE3" w:rsidSect="000B6331">
      <w:headerReference w:type="default" r:id="rId7"/>
      <w:footerReference w:type="default" r:id="rId8"/>
      <w:pgSz w:w="11905" w:h="16836"/>
      <w:pgMar w:top="851" w:right="709"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A6EDC"/>
    <w:rsid w:val="000B6331"/>
    <w:rsid w:val="00100FE3"/>
    <w:rsid w:val="002A32E9"/>
    <w:rsid w:val="00361D51"/>
    <w:rsid w:val="003D28DE"/>
    <w:rsid w:val="004B374D"/>
    <w:rsid w:val="00524C6A"/>
    <w:rsid w:val="00536976"/>
    <w:rsid w:val="005C02A0"/>
    <w:rsid w:val="0060774D"/>
    <w:rsid w:val="0083276B"/>
    <w:rsid w:val="00964631"/>
    <w:rsid w:val="009E0904"/>
    <w:rsid w:val="00B66947"/>
    <w:rsid w:val="00B754FD"/>
    <w:rsid w:val="00C718FB"/>
    <w:rsid w:val="00C949E9"/>
    <w:rsid w:val="00D00644"/>
    <w:rsid w:val="00D7760E"/>
    <w:rsid w:val="00D8035C"/>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957</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Костенко Мария Сергеевна</cp:lastModifiedBy>
  <cp:revision>7</cp:revision>
  <cp:lastPrinted>2024-04-09T05:22:00Z</cp:lastPrinted>
  <dcterms:created xsi:type="dcterms:W3CDTF">2024-03-29T08:07:00Z</dcterms:created>
  <dcterms:modified xsi:type="dcterms:W3CDTF">2024-04-09T05:22:00Z</dcterms:modified>
</cp:coreProperties>
</file>