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8" w:rsidRDefault="00AE4448" w:rsidP="00AE444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Концепция нулевого травматизма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Vision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Zero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AE4448" w:rsidRDefault="00AE4448" w:rsidP="00AE4448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E4448" w:rsidRDefault="00AE4448" w:rsidP="00AE444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Vision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Zero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или «Нулевой травматизм» - это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 </w:t>
      </w:r>
    </w:p>
    <w:p w:rsidR="00AE4448" w:rsidRDefault="00AE4448" w:rsidP="00AE444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развития культуры безопасности и гигиены труда, в соответствии с концепцией «</w:t>
      </w:r>
      <w:proofErr w:type="spellStart"/>
      <w:r>
        <w:rPr>
          <w:rFonts w:ascii="Times New Roman" w:hAnsi="Times New Roman" w:cs="Times New Roman"/>
          <w:sz w:val="30"/>
          <w:szCs w:val="30"/>
        </w:rPr>
        <w:t>Vision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Zero</w:t>
      </w:r>
      <w:proofErr w:type="spellEnd"/>
      <w:r>
        <w:rPr>
          <w:rFonts w:ascii="Times New Roman" w:hAnsi="Times New Roman" w:cs="Times New Roman"/>
          <w:sz w:val="30"/>
          <w:szCs w:val="30"/>
        </w:rPr>
        <w:t>», разработан практический инструмент управления, соблюдение которого может позволить снизить производственный травматизм до минимума.</w:t>
      </w:r>
    </w:p>
    <w:p w:rsidR="00AE4448" w:rsidRDefault="00AE4448" w:rsidP="00AE444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4448" w:rsidRDefault="00AE4448" w:rsidP="00AE4448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Семь «золотых правил» концепции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Vision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Zero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AE4448" w:rsidRDefault="00AE4448" w:rsidP="00AE4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Стать лидером - показать приверженность принципам </w:t>
      </w:r>
    </w:p>
    <w:p w:rsidR="00AE4448" w:rsidRDefault="00AE4448" w:rsidP="00AE4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Выявлять угрозы - контролировать риски </w:t>
      </w:r>
    </w:p>
    <w:p w:rsidR="00AE4448" w:rsidRDefault="00AE4448" w:rsidP="00AE4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Определять цели - разрабатывать программы </w:t>
      </w:r>
    </w:p>
    <w:p w:rsidR="00AE4448" w:rsidRDefault="00AE4448" w:rsidP="00AE4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Создать систему безопасности и гигиены труда - достичь высокого уровня организации </w:t>
      </w:r>
    </w:p>
    <w:p w:rsidR="00AE4448" w:rsidRDefault="00AE4448" w:rsidP="00AE4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Обеспечивать безопасность и гигиену на рабочих местах, при работе со станками и оборудованием </w:t>
      </w:r>
    </w:p>
    <w:p w:rsidR="00AE4448" w:rsidRDefault="00AE4448" w:rsidP="00AE4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Повышать квалификацию - развивать профессиональные навыки </w:t>
      </w:r>
    </w:p>
    <w:p w:rsidR="00AE4448" w:rsidRDefault="00AE4448" w:rsidP="00AE4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Инвестировать в кадры - мотивировать посредством участия.</w:t>
      </w:r>
    </w:p>
    <w:p w:rsidR="00AE4448" w:rsidRDefault="00AE4448" w:rsidP="00AE444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E4448" w:rsidRDefault="00AE4448" w:rsidP="00AE444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73"/>
        <w:gridCol w:w="1676"/>
      </w:tblGrid>
      <w:tr w:rsidR="00AE4448" w:rsidTr="00AE4448">
        <w:tc>
          <w:tcPr>
            <w:tcW w:w="4928" w:type="dxa"/>
            <w:hideMark/>
          </w:tcPr>
          <w:p w:rsidR="00AE4448" w:rsidRDefault="00AE44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защиты, труда, </w:t>
            </w:r>
          </w:p>
          <w:p w:rsidR="00AE4448" w:rsidRDefault="00AE4448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и занятости населения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373" w:type="dxa"/>
            <w:hideMark/>
          </w:tcPr>
          <w:p w:rsidR="00AE4448" w:rsidRDefault="00AE4448">
            <w:r>
              <w:rPr>
                <w:sz w:val="24"/>
                <w:szCs w:val="24"/>
              </w:rPr>
              <w:object w:dxaOrig="1848" w:dyaOrig="1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82.7pt" o:ole="">
                  <v:imagedata r:id="rId5" o:title=""/>
                </v:shape>
                <o:OLEObject Type="Embed" ProgID="PBrush" ShapeID="_x0000_i1025" DrawAspect="Content" ObjectID="_1756540173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AE4448" w:rsidRDefault="00AE44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8" w:rsidRDefault="00AE44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8" w:rsidRDefault="00AE44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48" w:rsidRDefault="00AE4448">
            <w:pPr>
              <w:spacing w:line="240" w:lineRule="exac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А.В.Федарцов</w:t>
            </w:r>
            <w:proofErr w:type="spellEnd"/>
          </w:p>
        </w:tc>
      </w:tr>
    </w:tbl>
    <w:p w:rsidR="009B59DD" w:rsidRDefault="009B59DD"/>
    <w:sectPr w:rsidR="009B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4C"/>
    <w:rsid w:val="009B59DD"/>
    <w:rsid w:val="00AE4448"/>
    <w:rsid w:val="00D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44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44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Hotimsk01</dc:creator>
  <cp:keywords/>
  <dc:description/>
  <cp:lastModifiedBy>Hotimsk01</cp:lastModifiedBy>
  <cp:revision>2</cp:revision>
  <dcterms:created xsi:type="dcterms:W3CDTF">2023-09-18T08:03:00Z</dcterms:created>
  <dcterms:modified xsi:type="dcterms:W3CDTF">2023-09-18T08:03:00Z</dcterms:modified>
</cp:coreProperties>
</file>