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1"/>
        <w:tblW w:w="9606" w:type="dxa"/>
        <w:tblLook w:val="04A0" w:firstRow="1" w:lastRow="0" w:firstColumn="1" w:lastColumn="0" w:noHBand="0" w:noVBand="1"/>
      </w:tblPr>
      <w:tblGrid>
        <w:gridCol w:w="4302"/>
        <w:gridCol w:w="1002"/>
        <w:gridCol w:w="4302"/>
      </w:tblGrid>
      <w:tr w:rsidR="00D411E7" w:rsidRPr="00940787" w:rsidTr="00830CAE">
        <w:trPr>
          <w:trHeight w:val="1134"/>
        </w:trPr>
        <w:tc>
          <w:tcPr>
            <w:tcW w:w="4302" w:type="dxa"/>
          </w:tcPr>
          <w:p w:rsidR="008406EA" w:rsidRPr="00F11409" w:rsidRDefault="008406EA" w:rsidP="00F11409">
            <w:pPr>
              <w:pStyle w:val="1"/>
            </w:pPr>
          </w:p>
          <w:p w:rsidR="003759D7" w:rsidRPr="00AD2F76" w:rsidRDefault="003759D7" w:rsidP="008406EA">
            <w:pPr>
              <w:jc w:val="right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002" w:type="dxa"/>
          </w:tcPr>
          <w:p w:rsidR="00932ADE" w:rsidRPr="003D09C4" w:rsidRDefault="00932ADE" w:rsidP="002D50F9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be-BY"/>
              </w:rPr>
            </w:pPr>
          </w:p>
          <w:p w:rsidR="003D09C4" w:rsidRPr="00940787" w:rsidRDefault="00207B98" w:rsidP="002D5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40787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1201FAB3" wp14:editId="70FB6757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604520" cy="611505"/>
                  <wp:effectExtent l="19050" t="0" r="5080" b="0"/>
                  <wp:wrapNone/>
                  <wp:docPr id="2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2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59D7" w:rsidRPr="00940787" w:rsidRDefault="003759D7" w:rsidP="003D09C4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302" w:type="dxa"/>
          </w:tcPr>
          <w:p w:rsidR="003759D7" w:rsidRPr="00940787" w:rsidRDefault="003759D7" w:rsidP="002D5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932ADE" w:rsidRPr="00940787" w:rsidTr="00830CAE">
        <w:trPr>
          <w:trHeight w:val="964"/>
        </w:trPr>
        <w:tc>
          <w:tcPr>
            <w:tcW w:w="4302" w:type="dxa"/>
          </w:tcPr>
          <w:p w:rsidR="00AD2F76" w:rsidRPr="001F2151" w:rsidRDefault="00AD2F76" w:rsidP="006C2E92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  <w:lang w:val="be-BY"/>
              </w:rPr>
            </w:pPr>
          </w:p>
          <w:p w:rsidR="003759D7" w:rsidRPr="001F2151" w:rsidRDefault="00AD2F76" w:rsidP="006C2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1F2151">
              <w:rPr>
                <w:rFonts w:ascii="Arial" w:hAnsi="Arial" w:cs="Arial"/>
                <w:sz w:val="24"/>
                <w:szCs w:val="24"/>
                <w:lang w:val="be-BY"/>
              </w:rPr>
              <w:t>МАГІЛЁЎ</w:t>
            </w:r>
            <w:r w:rsidR="003759D7" w:rsidRPr="001F2151">
              <w:rPr>
                <w:rFonts w:ascii="Arial" w:hAnsi="Arial" w:cs="Arial"/>
                <w:sz w:val="24"/>
                <w:szCs w:val="24"/>
                <w:lang w:val="be-BY"/>
              </w:rPr>
              <w:t>СКІ АБЛАСНЫ</w:t>
            </w:r>
          </w:p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1F2151">
              <w:rPr>
                <w:rFonts w:ascii="Arial" w:hAnsi="Arial" w:cs="Arial"/>
                <w:sz w:val="24"/>
                <w:szCs w:val="24"/>
                <w:lang w:val="be-BY"/>
              </w:rPr>
              <w:t>ВЫКАНАЎЧЫ КАМІТЭТ</w:t>
            </w:r>
          </w:p>
        </w:tc>
        <w:tc>
          <w:tcPr>
            <w:tcW w:w="1002" w:type="dxa"/>
          </w:tcPr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</w:p>
        </w:tc>
        <w:tc>
          <w:tcPr>
            <w:tcW w:w="4302" w:type="dxa"/>
          </w:tcPr>
          <w:p w:rsidR="00AD2F76" w:rsidRPr="001F2151" w:rsidRDefault="00AD2F76" w:rsidP="006C2E92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  <w:lang w:val="be-BY"/>
              </w:rPr>
            </w:pPr>
          </w:p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151">
              <w:rPr>
                <w:rFonts w:ascii="Arial" w:hAnsi="Arial" w:cs="Arial"/>
                <w:sz w:val="24"/>
                <w:szCs w:val="24"/>
              </w:rPr>
              <w:t>М</w:t>
            </w:r>
            <w:r w:rsidR="00620547" w:rsidRPr="001F2151">
              <w:rPr>
                <w:rFonts w:ascii="Arial" w:hAnsi="Arial" w:cs="Arial"/>
                <w:sz w:val="24"/>
                <w:szCs w:val="24"/>
              </w:rPr>
              <w:t>О</w:t>
            </w:r>
            <w:r w:rsidRPr="001F2151">
              <w:rPr>
                <w:rFonts w:ascii="Arial" w:hAnsi="Arial" w:cs="Arial"/>
                <w:sz w:val="24"/>
                <w:szCs w:val="24"/>
              </w:rPr>
              <w:t>ГИЛЕВСКИЙ ОБЛАСТНОЙ</w:t>
            </w:r>
          </w:p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151">
              <w:rPr>
                <w:rFonts w:ascii="Arial" w:hAnsi="Arial" w:cs="Arial"/>
                <w:sz w:val="24"/>
                <w:szCs w:val="24"/>
              </w:rPr>
              <w:t>ИСПОЛНИТЕЛЬНЫ</w:t>
            </w:r>
            <w:r w:rsidR="00D40425" w:rsidRPr="001F2151">
              <w:rPr>
                <w:rFonts w:ascii="Arial" w:hAnsi="Arial" w:cs="Arial"/>
                <w:sz w:val="24"/>
                <w:szCs w:val="24"/>
                <w:lang w:val="be-BY"/>
              </w:rPr>
              <w:t>Й</w:t>
            </w:r>
            <w:r w:rsidRPr="001F2151">
              <w:rPr>
                <w:rFonts w:ascii="Arial" w:hAnsi="Arial" w:cs="Arial"/>
                <w:sz w:val="24"/>
                <w:szCs w:val="24"/>
              </w:rPr>
              <w:t xml:space="preserve"> КОМИТЕТ</w:t>
            </w:r>
          </w:p>
        </w:tc>
      </w:tr>
      <w:tr w:rsidR="00932ADE" w:rsidRPr="00940787" w:rsidTr="00830CAE">
        <w:trPr>
          <w:trHeight w:val="964"/>
        </w:trPr>
        <w:tc>
          <w:tcPr>
            <w:tcW w:w="4302" w:type="dxa"/>
          </w:tcPr>
          <w:p w:rsidR="00AD2F76" w:rsidRPr="001F2151" w:rsidRDefault="00AD2F76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be-BY"/>
              </w:rPr>
            </w:pPr>
          </w:p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  <w:r w:rsidRPr="001F2151">
              <w:rPr>
                <w:rFonts w:ascii="Arial" w:hAnsi="Arial" w:cs="Arial"/>
                <w:b/>
                <w:sz w:val="24"/>
                <w:szCs w:val="24"/>
                <w:lang w:val="be-BY"/>
              </w:rPr>
              <w:t>ХОЦІМСКІ РАЁННЫ</w:t>
            </w:r>
          </w:p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  <w:r w:rsidRPr="001F2151">
              <w:rPr>
                <w:rFonts w:ascii="Arial" w:hAnsi="Arial" w:cs="Arial"/>
                <w:b/>
                <w:sz w:val="24"/>
                <w:szCs w:val="24"/>
                <w:lang w:val="be-BY"/>
              </w:rPr>
              <w:t>ВЫКАНАЎЧЫ КАМІТЭТ</w:t>
            </w:r>
          </w:p>
        </w:tc>
        <w:tc>
          <w:tcPr>
            <w:tcW w:w="1002" w:type="dxa"/>
          </w:tcPr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</w:p>
        </w:tc>
        <w:tc>
          <w:tcPr>
            <w:tcW w:w="4302" w:type="dxa"/>
          </w:tcPr>
          <w:p w:rsidR="00AD2F76" w:rsidRPr="001F2151" w:rsidRDefault="00AD2F76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  <w:lang w:val="be-BY"/>
              </w:rPr>
            </w:pPr>
          </w:p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151">
              <w:rPr>
                <w:rFonts w:ascii="Arial" w:hAnsi="Arial" w:cs="Arial"/>
                <w:b/>
                <w:sz w:val="24"/>
                <w:szCs w:val="24"/>
              </w:rPr>
              <w:t>ХОТИМСКИЙ РАЙОННЫЙ</w:t>
            </w:r>
          </w:p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151">
              <w:rPr>
                <w:rFonts w:ascii="Arial" w:hAnsi="Arial" w:cs="Arial"/>
                <w:b/>
                <w:sz w:val="24"/>
                <w:szCs w:val="24"/>
              </w:rPr>
              <w:t>ИСПОЛНИТЕЛЬНЫЙ КОМИТЕТ</w:t>
            </w:r>
          </w:p>
        </w:tc>
      </w:tr>
      <w:tr w:rsidR="00932ADE" w:rsidRPr="00940787" w:rsidTr="00830CAE">
        <w:trPr>
          <w:trHeight w:val="692"/>
        </w:trPr>
        <w:tc>
          <w:tcPr>
            <w:tcW w:w="4302" w:type="dxa"/>
            <w:vAlign w:val="bottom"/>
          </w:tcPr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be-BY"/>
              </w:rPr>
            </w:pPr>
            <w:r w:rsidRPr="001F2151">
              <w:rPr>
                <w:rFonts w:ascii="Arial" w:hAnsi="Arial" w:cs="Arial"/>
                <w:b/>
                <w:sz w:val="40"/>
                <w:szCs w:val="40"/>
                <w:lang w:val="be-BY"/>
              </w:rPr>
              <w:t>РАШЭННЕ</w:t>
            </w:r>
          </w:p>
        </w:tc>
        <w:tc>
          <w:tcPr>
            <w:tcW w:w="1002" w:type="dxa"/>
            <w:vAlign w:val="bottom"/>
          </w:tcPr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</w:p>
        </w:tc>
        <w:tc>
          <w:tcPr>
            <w:tcW w:w="4302" w:type="dxa"/>
            <w:vAlign w:val="bottom"/>
          </w:tcPr>
          <w:p w:rsidR="00620547" w:rsidRPr="001F2151" w:rsidRDefault="00620547" w:rsidP="006C2E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be-BY"/>
              </w:rPr>
            </w:pPr>
            <w:r w:rsidRPr="001F2151">
              <w:rPr>
                <w:rFonts w:ascii="Arial" w:hAnsi="Arial" w:cs="Arial"/>
                <w:b/>
                <w:sz w:val="40"/>
                <w:szCs w:val="40"/>
                <w:lang w:val="be-BY"/>
              </w:rPr>
              <w:t>РЕШЕНИЕ</w:t>
            </w:r>
          </w:p>
        </w:tc>
      </w:tr>
      <w:tr w:rsidR="0019064B" w:rsidRPr="00940787" w:rsidTr="00830CAE">
        <w:trPr>
          <w:trHeight w:val="454"/>
        </w:trPr>
        <w:tc>
          <w:tcPr>
            <w:tcW w:w="4302" w:type="dxa"/>
            <w:vAlign w:val="bottom"/>
          </w:tcPr>
          <w:p w:rsidR="0019064B" w:rsidRPr="00940787" w:rsidRDefault="0019064B" w:rsidP="00190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002" w:type="dxa"/>
            <w:vAlign w:val="bottom"/>
          </w:tcPr>
          <w:p w:rsidR="0019064B" w:rsidRPr="00940787" w:rsidRDefault="0019064B" w:rsidP="00190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4302" w:type="dxa"/>
            <w:vAlign w:val="bottom"/>
          </w:tcPr>
          <w:p w:rsidR="0019064B" w:rsidRPr="00940787" w:rsidRDefault="0019064B" w:rsidP="00190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</w:tr>
      <w:tr w:rsidR="00932ADE" w:rsidRPr="00940787" w:rsidTr="00830CAE">
        <w:trPr>
          <w:trHeight w:val="340"/>
        </w:trPr>
        <w:tc>
          <w:tcPr>
            <w:tcW w:w="4302" w:type="dxa"/>
            <w:vAlign w:val="bottom"/>
          </w:tcPr>
          <w:p w:rsidR="003759D7" w:rsidRPr="00940787" w:rsidRDefault="00544DE0" w:rsidP="004641D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29 ноября </w:t>
            </w:r>
            <w:r w:rsidR="008818F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2023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г. </w:t>
            </w:r>
            <w:r w:rsidR="00832857" w:rsidRPr="00940787">
              <w:rPr>
                <w:rFonts w:ascii="Times New Roman" w:hAnsi="Times New Roman"/>
                <w:sz w:val="30"/>
                <w:szCs w:val="30"/>
                <w:lang w:val="be-BY"/>
              </w:rPr>
              <w:t>№</w:t>
            </w:r>
            <w:r w:rsidR="00357A5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8818F6">
              <w:rPr>
                <w:rFonts w:ascii="Times New Roman" w:hAnsi="Times New Roman"/>
                <w:sz w:val="30"/>
                <w:szCs w:val="30"/>
                <w:lang w:val="be-BY"/>
              </w:rPr>
              <w:t>25-11</w:t>
            </w:r>
            <w:r w:rsidR="009D74E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002" w:type="dxa"/>
          </w:tcPr>
          <w:p w:rsidR="003759D7" w:rsidRPr="00940787" w:rsidRDefault="003759D7" w:rsidP="006C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302" w:type="dxa"/>
          </w:tcPr>
          <w:p w:rsidR="003759D7" w:rsidRPr="00940787" w:rsidRDefault="003759D7" w:rsidP="006C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C87E2A" w:rsidRPr="00940787" w:rsidTr="00830CAE">
        <w:trPr>
          <w:trHeight w:val="340"/>
        </w:trPr>
        <w:tc>
          <w:tcPr>
            <w:tcW w:w="4302" w:type="dxa"/>
          </w:tcPr>
          <w:p w:rsidR="00C87E2A" w:rsidRPr="00940787" w:rsidRDefault="00C87E2A" w:rsidP="006C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002" w:type="dxa"/>
          </w:tcPr>
          <w:p w:rsidR="00C87E2A" w:rsidRPr="00940787" w:rsidRDefault="00C87E2A" w:rsidP="006C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302" w:type="dxa"/>
          </w:tcPr>
          <w:p w:rsidR="00C87E2A" w:rsidRPr="00940787" w:rsidRDefault="00C87E2A" w:rsidP="006C2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932ADE" w:rsidRPr="00940787" w:rsidTr="00830CAE">
        <w:trPr>
          <w:trHeight w:val="340"/>
        </w:trPr>
        <w:tc>
          <w:tcPr>
            <w:tcW w:w="4302" w:type="dxa"/>
          </w:tcPr>
          <w:p w:rsidR="003759D7" w:rsidRPr="001F2151" w:rsidRDefault="00864F4B" w:rsidP="006C2E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e-BY"/>
              </w:rPr>
            </w:pPr>
            <w:r w:rsidRPr="001F2151">
              <w:rPr>
                <w:rFonts w:ascii="Arial" w:hAnsi="Arial" w:cs="Arial"/>
                <w:sz w:val="20"/>
                <w:szCs w:val="20"/>
                <w:lang w:val="be-BY"/>
              </w:rPr>
              <w:t>г.п. Хоцімск</w:t>
            </w:r>
          </w:p>
        </w:tc>
        <w:tc>
          <w:tcPr>
            <w:tcW w:w="1002" w:type="dxa"/>
          </w:tcPr>
          <w:p w:rsidR="003759D7" w:rsidRPr="001F2151" w:rsidRDefault="003759D7" w:rsidP="006C2E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</w:tc>
        <w:tc>
          <w:tcPr>
            <w:tcW w:w="4302" w:type="dxa"/>
          </w:tcPr>
          <w:p w:rsidR="003759D7" w:rsidRPr="001F2151" w:rsidRDefault="00864F4B" w:rsidP="006C2E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51">
              <w:rPr>
                <w:rFonts w:ascii="Arial" w:hAnsi="Arial" w:cs="Arial"/>
                <w:sz w:val="20"/>
                <w:szCs w:val="20"/>
                <w:lang w:val="be-BY"/>
              </w:rPr>
              <w:t>г.п.</w:t>
            </w:r>
            <w:r w:rsidRPr="001F2151">
              <w:rPr>
                <w:rFonts w:ascii="Arial" w:hAnsi="Arial" w:cs="Arial"/>
                <w:sz w:val="20"/>
                <w:szCs w:val="20"/>
              </w:rPr>
              <w:t>Хотимск</w:t>
            </w:r>
          </w:p>
        </w:tc>
      </w:tr>
    </w:tbl>
    <w:p w:rsidR="00630A37" w:rsidRDefault="00630A37" w:rsidP="004641DE">
      <w:pPr>
        <w:pStyle w:val="af4"/>
        <w:spacing w:before="0" w:beforeAutospacing="0" w:after="0" w:afterAutospacing="0"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 дополнительных мерах, направленных </w:t>
      </w:r>
    </w:p>
    <w:p w:rsidR="00630A37" w:rsidRDefault="00630A37" w:rsidP="004641DE">
      <w:pPr>
        <w:pStyle w:val="af4"/>
        <w:spacing w:before="0" w:beforeAutospacing="0" w:after="0" w:afterAutospacing="0"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 предупреждение гибели людей на водоемах </w:t>
      </w:r>
    </w:p>
    <w:p w:rsidR="004641DE" w:rsidRPr="004641DE" w:rsidRDefault="00630A37" w:rsidP="004641DE">
      <w:pPr>
        <w:pStyle w:val="af4"/>
        <w:spacing w:before="0" w:beforeAutospacing="0" w:after="0" w:afterAutospacing="0"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зимне-весенний период 2023/2024 года</w:t>
      </w:r>
    </w:p>
    <w:p w:rsidR="00030778" w:rsidRPr="004641DE" w:rsidRDefault="00030778" w:rsidP="00D34BC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641DE" w:rsidRPr="004641DE" w:rsidRDefault="004641DE" w:rsidP="004641DE">
      <w:pPr>
        <w:pStyle w:val="preamble"/>
        <w:rPr>
          <w:sz w:val="30"/>
          <w:szCs w:val="30"/>
          <w:lang w:eastAsia="en-US"/>
        </w:rPr>
      </w:pPr>
      <w:r w:rsidRPr="004641DE">
        <w:rPr>
          <w:sz w:val="30"/>
          <w:szCs w:val="30"/>
          <w:lang w:eastAsia="en-US"/>
        </w:rPr>
        <w:t xml:space="preserve">На основании </w:t>
      </w:r>
      <w:r w:rsidR="00630A37">
        <w:rPr>
          <w:sz w:val="30"/>
          <w:szCs w:val="30"/>
          <w:lang w:eastAsia="en-US"/>
        </w:rPr>
        <w:t xml:space="preserve">пункта </w:t>
      </w:r>
      <w:r w:rsidR="008C46D0">
        <w:rPr>
          <w:sz w:val="30"/>
          <w:szCs w:val="30"/>
          <w:lang w:eastAsia="en-US"/>
        </w:rPr>
        <w:t>35</w:t>
      </w:r>
      <w:r w:rsidR="00630A37">
        <w:rPr>
          <w:sz w:val="30"/>
          <w:szCs w:val="30"/>
          <w:lang w:eastAsia="en-US"/>
        </w:rPr>
        <w:t xml:space="preserve"> Правил охраны жизни людей на водах, утвержденных </w:t>
      </w:r>
      <w:r w:rsidR="00BD43E5">
        <w:rPr>
          <w:sz w:val="30"/>
          <w:szCs w:val="30"/>
          <w:lang w:eastAsia="en-US"/>
        </w:rPr>
        <w:t>постановлением Совета Министров Республики Беларусь от 18 августа 2023 г. № 543,</w:t>
      </w:r>
      <w:r w:rsidRPr="004641DE">
        <w:rPr>
          <w:sz w:val="30"/>
          <w:szCs w:val="30"/>
          <w:lang w:eastAsia="en-US"/>
        </w:rPr>
        <w:t xml:space="preserve"> </w:t>
      </w:r>
      <w:proofErr w:type="spellStart"/>
      <w:r>
        <w:rPr>
          <w:sz w:val="30"/>
          <w:szCs w:val="30"/>
          <w:lang w:eastAsia="en-US"/>
        </w:rPr>
        <w:t>Хотимск</w:t>
      </w:r>
      <w:r w:rsidRPr="004641DE">
        <w:rPr>
          <w:sz w:val="30"/>
          <w:szCs w:val="30"/>
          <w:lang w:eastAsia="en-US"/>
        </w:rPr>
        <w:t>ий</w:t>
      </w:r>
      <w:proofErr w:type="spellEnd"/>
      <w:r w:rsidRPr="004641DE">
        <w:rPr>
          <w:sz w:val="30"/>
          <w:szCs w:val="30"/>
          <w:lang w:eastAsia="en-US"/>
        </w:rPr>
        <w:t xml:space="preserve"> районный исполнительный комитет РЕШИЛ:</w:t>
      </w:r>
    </w:p>
    <w:p w:rsidR="00BD43E5" w:rsidRDefault="00BD43E5" w:rsidP="00BD43E5">
      <w:pPr>
        <w:pStyle w:val="aa"/>
        <w:numPr>
          <w:ilvl w:val="0"/>
          <w:numId w:val="4"/>
        </w:numPr>
        <w:ind w:left="0" w:firstLine="927"/>
        <w:rPr>
          <w:rFonts w:eastAsia="Times New Roman"/>
        </w:rPr>
      </w:pPr>
      <w:r w:rsidRPr="00BD43E5">
        <w:rPr>
          <w:rFonts w:eastAsia="Times New Roman"/>
        </w:rPr>
        <w:t xml:space="preserve">Установить места на территории </w:t>
      </w:r>
      <w:proofErr w:type="spellStart"/>
      <w:r w:rsidRPr="00BD43E5">
        <w:rPr>
          <w:rFonts w:eastAsia="Times New Roman"/>
        </w:rPr>
        <w:t>Хотимского</w:t>
      </w:r>
      <w:proofErr w:type="spellEnd"/>
      <w:r w:rsidRPr="00BD43E5">
        <w:rPr>
          <w:rFonts w:eastAsia="Times New Roman"/>
        </w:rPr>
        <w:t xml:space="preserve"> района, где запрещен выход на </w:t>
      </w:r>
      <w:r w:rsidR="008C46D0">
        <w:rPr>
          <w:rFonts w:eastAsia="Times New Roman"/>
        </w:rPr>
        <w:t xml:space="preserve">ледовое покрытие </w:t>
      </w:r>
      <w:r w:rsidRPr="00BD43E5">
        <w:rPr>
          <w:rFonts w:eastAsia="Times New Roman"/>
        </w:rPr>
        <w:t xml:space="preserve">в период образования и (или) разрушения ледового покрытия, а также при достижении толщины кристаллического ледового покрытия 7 сантиментов (для одного человека), а именно: </w:t>
      </w:r>
      <w:r w:rsidR="00C17CA6">
        <w:rPr>
          <w:rFonts w:eastAsia="Times New Roman"/>
        </w:rPr>
        <w:t>мелиоративные каналы,</w:t>
      </w:r>
      <w:r>
        <w:rPr>
          <w:rFonts w:eastAsia="Times New Roman"/>
        </w:rPr>
        <w:t xml:space="preserve"> </w:t>
      </w:r>
      <w:r w:rsidR="00C17CA6">
        <w:rPr>
          <w:rFonts w:eastAsia="Times New Roman"/>
        </w:rPr>
        <w:t>пруды,</w:t>
      </w:r>
      <w:r>
        <w:rPr>
          <w:rFonts w:eastAsia="Times New Roman"/>
        </w:rPr>
        <w:t xml:space="preserve"> </w:t>
      </w:r>
      <w:r w:rsidRPr="00BD43E5">
        <w:rPr>
          <w:rFonts w:eastAsia="Times New Roman"/>
        </w:rPr>
        <w:t>пруды-копани, расположенные на землях общ</w:t>
      </w:r>
      <w:r w:rsidR="00C17CA6">
        <w:rPr>
          <w:rFonts w:eastAsia="Times New Roman"/>
        </w:rPr>
        <w:t>его пользования и землях запаса,</w:t>
      </w:r>
      <w:r w:rsidRPr="00BD43E5">
        <w:rPr>
          <w:rFonts w:eastAsia="Times New Roman"/>
        </w:rPr>
        <w:t xml:space="preserve"> </w:t>
      </w:r>
      <w:proofErr w:type="spellStart"/>
      <w:r w:rsidR="00C17CA6">
        <w:rPr>
          <w:rFonts w:eastAsia="Times New Roman"/>
        </w:rPr>
        <w:t>обродненные</w:t>
      </w:r>
      <w:proofErr w:type="spellEnd"/>
      <w:r w:rsidR="00C17CA6">
        <w:rPr>
          <w:rFonts w:eastAsia="Times New Roman"/>
        </w:rPr>
        <w:t xml:space="preserve"> карьеры,</w:t>
      </w:r>
      <w:r w:rsidRPr="00BD43E5">
        <w:rPr>
          <w:rFonts w:eastAsia="Times New Roman"/>
        </w:rPr>
        <w:t xml:space="preserve"> </w:t>
      </w:r>
      <w:r w:rsidR="00C17CA6">
        <w:rPr>
          <w:rFonts w:eastAsia="Times New Roman"/>
        </w:rPr>
        <w:t>противопожарные водоемы,</w:t>
      </w:r>
      <w:r w:rsidRPr="00BD43E5">
        <w:rPr>
          <w:rFonts w:eastAsia="Times New Roman"/>
        </w:rPr>
        <w:t xml:space="preserve"> </w:t>
      </w:r>
      <w:r w:rsidR="00C17CA6">
        <w:rPr>
          <w:rFonts w:eastAsia="Times New Roman"/>
        </w:rPr>
        <w:t>озера,</w:t>
      </w:r>
      <w:r w:rsidRPr="00BD43E5">
        <w:rPr>
          <w:rFonts w:eastAsia="Times New Roman"/>
        </w:rPr>
        <w:t xml:space="preserve"> </w:t>
      </w:r>
      <w:r w:rsidR="00C17CA6">
        <w:rPr>
          <w:rFonts w:eastAsia="Times New Roman"/>
        </w:rPr>
        <w:t>водохранилища,</w:t>
      </w:r>
      <w:r>
        <w:rPr>
          <w:rFonts w:eastAsia="Times New Roman"/>
        </w:rPr>
        <w:t xml:space="preserve"> </w:t>
      </w:r>
      <w:r w:rsidRPr="00BD43E5">
        <w:rPr>
          <w:rFonts w:eastAsia="Times New Roman"/>
        </w:rPr>
        <w:t>реки.</w:t>
      </w:r>
    </w:p>
    <w:p w:rsidR="00C17CA6" w:rsidRDefault="00C17CA6" w:rsidP="00BD43E5">
      <w:pPr>
        <w:pStyle w:val="aa"/>
        <w:numPr>
          <w:ilvl w:val="0"/>
          <w:numId w:val="4"/>
        </w:numPr>
        <w:ind w:left="0" w:firstLine="927"/>
        <w:rPr>
          <w:rFonts w:eastAsia="Times New Roman"/>
        </w:rPr>
      </w:pPr>
      <w:proofErr w:type="spellStart"/>
      <w:r>
        <w:rPr>
          <w:rFonts w:eastAsia="Times New Roman"/>
        </w:rPr>
        <w:t>Хотимскому</w:t>
      </w:r>
      <w:proofErr w:type="spellEnd"/>
      <w:r>
        <w:rPr>
          <w:rFonts w:eastAsia="Times New Roman"/>
        </w:rPr>
        <w:t xml:space="preserve"> унитарному коммунальному предприятию «</w:t>
      </w:r>
      <w:proofErr w:type="spellStart"/>
      <w:r>
        <w:rPr>
          <w:rFonts w:eastAsia="Times New Roman"/>
        </w:rPr>
        <w:t>Жилкомхоз</w:t>
      </w:r>
      <w:proofErr w:type="spellEnd"/>
      <w:r>
        <w:rPr>
          <w:rFonts w:eastAsia="Times New Roman"/>
        </w:rPr>
        <w:t xml:space="preserve">», сельским исполнительным комитетам, за которыми закреплены водные объекты, согласно решению </w:t>
      </w:r>
      <w:proofErr w:type="spellStart"/>
      <w:r>
        <w:rPr>
          <w:rFonts w:eastAsia="Times New Roman"/>
        </w:rPr>
        <w:t>Хотимского</w:t>
      </w:r>
      <w:proofErr w:type="spellEnd"/>
      <w:r>
        <w:rPr>
          <w:rFonts w:eastAsia="Times New Roman"/>
        </w:rPr>
        <w:t xml:space="preserve"> районного исполнительного комитета от 14 апреля 2021 г. № 3-44 «О повышении эффективности работы по предотвращению гибели людей на водах </w:t>
      </w:r>
      <w:proofErr w:type="spellStart"/>
      <w:r>
        <w:rPr>
          <w:rFonts w:eastAsia="Times New Roman"/>
        </w:rPr>
        <w:t>Хотимского</w:t>
      </w:r>
      <w:proofErr w:type="spellEnd"/>
      <w:r>
        <w:rPr>
          <w:rFonts w:eastAsia="Times New Roman"/>
        </w:rPr>
        <w:t xml:space="preserve"> района</w:t>
      </w:r>
      <w:proofErr w:type="gramStart"/>
      <w:r>
        <w:rPr>
          <w:rFonts w:eastAsia="Times New Roman"/>
        </w:rPr>
        <w:t>»</w:t>
      </w:r>
      <w:proofErr w:type="gramEnd"/>
      <w:r>
        <w:rPr>
          <w:rFonts w:eastAsia="Times New Roman"/>
        </w:rPr>
        <w:t>:</w:t>
      </w:r>
    </w:p>
    <w:p w:rsidR="00C17CA6" w:rsidRDefault="00C17CA6" w:rsidP="00C17CA6">
      <w:pPr>
        <w:pStyle w:val="aa"/>
        <w:numPr>
          <w:ilvl w:val="1"/>
          <w:numId w:val="4"/>
        </w:numPr>
        <w:ind w:left="0" w:firstLine="927"/>
        <w:rPr>
          <w:rFonts w:eastAsia="Times New Roman"/>
        </w:rPr>
      </w:pPr>
      <w:r>
        <w:rPr>
          <w:rFonts w:eastAsia="Times New Roman"/>
        </w:rPr>
        <w:t>принять меры по недопущению выхода людей на лед</w:t>
      </w:r>
      <w:r w:rsidR="008C46D0">
        <w:rPr>
          <w:rFonts w:eastAsia="Times New Roman"/>
        </w:rPr>
        <w:t>овое покрытие</w:t>
      </w:r>
      <w:r>
        <w:rPr>
          <w:rFonts w:eastAsia="Times New Roman"/>
        </w:rPr>
        <w:t xml:space="preserve"> в </w:t>
      </w:r>
      <w:r w:rsidR="008E2C2C">
        <w:t>зимне-весенний период 2023/2024 года</w:t>
      </w:r>
      <w:r>
        <w:rPr>
          <w:rFonts w:eastAsia="Times New Roman"/>
        </w:rPr>
        <w:t>, а также при не достижении толщины кристаллического ледового покрытия 7 сантиметров (для одного человека);</w:t>
      </w:r>
    </w:p>
    <w:p w:rsidR="00C17CA6" w:rsidRPr="00F013C4" w:rsidRDefault="00C17CA6" w:rsidP="00C17CA6">
      <w:pPr>
        <w:pStyle w:val="aa"/>
        <w:numPr>
          <w:ilvl w:val="1"/>
          <w:numId w:val="4"/>
        </w:numPr>
        <w:ind w:left="0" w:firstLine="927"/>
        <w:rPr>
          <w:rFonts w:eastAsia="Times New Roman"/>
        </w:rPr>
      </w:pPr>
      <w:r>
        <w:rPr>
          <w:rFonts w:eastAsia="Times New Roman"/>
        </w:rPr>
        <w:t>выставить аншлаги и предупредительные знаки вблизи водных объектов</w:t>
      </w:r>
      <w:r w:rsidR="005A3D93">
        <w:rPr>
          <w:rFonts w:eastAsia="Times New Roman"/>
        </w:rPr>
        <w:t>, на ледовое покрытие которых запрещен выход,</w:t>
      </w:r>
      <w:r w:rsidR="00F013C4">
        <w:rPr>
          <w:rFonts w:eastAsia="Times New Roman"/>
        </w:rPr>
        <w:t xml:space="preserve"> согласно приложению 2 к Правилам </w:t>
      </w:r>
      <w:r w:rsidR="00F013C4">
        <w:t>охраны жизни людей на водах;</w:t>
      </w:r>
    </w:p>
    <w:p w:rsidR="00F013C4" w:rsidRPr="005A3D93" w:rsidRDefault="00F013C4" w:rsidP="00C17CA6">
      <w:pPr>
        <w:pStyle w:val="aa"/>
        <w:numPr>
          <w:ilvl w:val="1"/>
          <w:numId w:val="4"/>
        </w:numPr>
        <w:ind w:left="0" w:firstLine="927"/>
        <w:rPr>
          <w:rFonts w:eastAsia="Times New Roman"/>
        </w:rPr>
      </w:pPr>
      <w:r>
        <w:t>в случае установления фактов выхода на лед</w:t>
      </w:r>
      <w:r w:rsidR="008C46D0">
        <w:t>овое покрытие</w:t>
      </w:r>
      <w:r>
        <w:t xml:space="preserve"> граждан (в особенности детей) </w:t>
      </w:r>
      <w:r w:rsidR="00FF0FC8">
        <w:t xml:space="preserve">в запрещенных местах незамедлительно </w:t>
      </w:r>
      <w:r w:rsidR="00FF0FC8">
        <w:lastRenderedPageBreak/>
        <w:t xml:space="preserve">информировать об этом заинтересованные субъекты профилактики для принятия мер </w:t>
      </w:r>
      <w:r w:rsidR="005A3D93">
        <w:t>реагирования;</w:t>
      </w:r>
    </w:p>
    <w:p w:rsidR="005A3D93" w:rsidRPr="00F013C4" w:rsidRDefault="005A3D93" w:rsidP="00C17CA6">
      <w:pPr>
        <w:pStyle w:val="aa"/>
        <w:numPr>
          <w:ilvl w:val="1"/>
          <w:numId w:val="4"/>
        </w:numPr>
        <w:ind w:left="0" w:firstLine="927"/>
        <w:rPr>
          <w:rFonts w:eastAsia="Times New Roman"/>
        </w:rPr>
      </w:pPr>
      <w:r>
        <w:t>провести мониторинг состояния переходов через водные преграды и устранить недостатки (ремонт настила, установка перил, посыпка песком).</w:t>
      </w:r>
    </w:p>
    <w:p w:rsidR="00FF0FC8" w:rsidRDefault="00F013C4" w:rsidP="00F013C4">
      <w:pPr>
        <w:pStyle w:val="aa"/>
        <w:numPr>
          <w:ilvl w:val="0"/>
          <w:numId w:val="4"/>
        </w:numPr>
        <w:ind w:left="0" w:firstLine="851"/>
        <w:rPr>
          <w:rFonts w:eastAsia="Times New Roman"/>
        </w:rPr>
      </w:pPr>
      <w:r>
        <w:rPr>
          <w:rFonts w:eastAsia="Times New Roman"/>
        </w:rPr>
        <w:t>Отделу по образованию райисполкома (Ткачев О.И.)</w:t>
      </w:r>
      <w:r w:rsidR="00FF0FC8">
        <w:rPr>
          <w:rFonts w:eastAsia="Times New Roman"/>
        </w:rPr>
        <w:t>:</w:t>
      </w:r>
    </w:p>
    <w:p w:rsidR="00C74616" w:rsidRDefault="00F013C4" w:rsidP="00C74616">
      <w:pPr>
        <w:pStyle w:val="aa"/>
        <w:numPr>
          <w:ilvl w:val="1"/>
          <w:numId w:val="4"/>
        </w:numPr>
        <w:ind w:left="0" w:firstLine="851"/>
        <w:rPr>
          <w:rFonts w:eastAsia="Times New Roman"/>
        </w:rPr>
      </w:pPr>
      <w:r w:rsidRPr="00FF0FC8">
        <w:rPr>
          <w:rFonts w:eastAsia="Times New Roman"/>
        </w:rPr>
        <w:t xml:space="preserve"> организовать проведение разъяснительной работы с учащимися и их родителями по соблюдению мер безопасности, недопущению выхода </w:t>
      </w:r>
      <w:r w:rsidR="00FF0FC8">
        <w:rPr>
          <w:rFonts w:eastAsia="Times New Roman"/>
        </w:rPr>
        <w:t>на лед</w:t>
      </w:r>
      <w:r w:rsidR="008C46D0">
        <w:rPr>
          <w:rFonts w:eastAsia="Times New Roman"/>
        </w:rPr>
        <w:t>овое покрытие</w:t>
      </w:r>
      <w:r w:rsidR="00FF0FC8">
        <w:rPr>
          <w:rFonts w:eastAsia="Times New Roman"/>
        </w:rPr>
        <w:t xml:space="preserve"> в период разрушения льда;</w:t>
      </w:r>
    </w:p>
    <w:p w:rsidR="00FF0FC8" w:rsidRPr="00C74616" w:rsidRDefault="00C74616" w:rsidP="00F00481">
      <w:pPr>
        <w:pStyle w:val="aa"/>
        <w:numPr>
          <w:ilvl w:val="1"/>
          <w:numId w:val="4"/>
        </w:numPr>
        <w:spacing w:before="100" w:beforeAutospacing="1" w:after="100" w:afterAutospacing="1"/>
        <w:ind w:left="0" w:firstLine="927"/>
        <w:rPr>
          <w:rFonts w:eastAsia="Times New Roman"/>
        </w:rPr>
      </w:pPr>
      <w:r w:rsidRPr="00C74616">
        <w:rPr>
          <w:rFonts w:eastAsia="Times New Roman"/>
        </w:rPr>
        <w:t>с</w:t>
      </w:r>
      <w:r w:rsidR="00FF0FC8" w:rsidRPr="00C74616">
        <w:rPr>
          <w:rFonts w:eastAsia="Times New Roman"/>
        </w:rPr>
        <w:t>овместно с учреждением здравоохранения «</w:t>
      </w:r>
      <w:proofErr w:type="spellStart"/>
      <w:r w:rsidR="00FF0FC8" w:rsidRPr="00C74616">
        <w:rPr>
          <w:rFonts w:eastAsia="Times New Roman"/>
        </w:rPr>
        <w:t>Хотимская</w:t>
      </w:r>
      <w:proofErr w:type="spellEnd"/>
      <w:r w:rsidR="00FF0FC8" w:rsidRPr="00C74616">
        <w:rPr>
          <w:rFonts w:eastAsia="Times New Roman"/>
        </w:rPr>
        <w:t xml:space="preserve"> центральная районная больница», районным отделом по чрезвычайным ситуациям</w:t>
      </w:r>
      <w:r w:rsidRPr="00C74616">
        <w:rPr>
          <w:rFonts w:eastAsia="Times New Roman"/>
        </w:rPr>
        <w:t xml:space="preserve"> учреждения «Могилевское областное управление Министерства по чрезвычайным ситуациям Республики Беларусь» (далее – РО</w:t>
      </w:r>
      <w:r w:rsidR="008C46D0">
        <w:rPr>
          <w:rFonts w:eastAsia="Times New Roman"/>
        </w:rPr>
        <w:t>ЧС</w:t>
      </w:r>
      <w:r w:rsidRPr="00C74616">
        <w:rPr>
          <w:rFonts w:eastAsia="Times New Roman"/>
        </w:rPr>
        <w:t>)</w:t>
      </w:r>
      <w:r w:rsidR="00FF0FC8" w:rsidRPr="00C74616">
        <w:rPr>
          <w:rFonts w:eastAsia="Times New Roman"/>
        </w:rPr>
        <w:t xml:space="preserve">, </w:t>
      </w:r>
      <w:r>
        <w:t>районной организацией</w:t>
      </w:r>
      <w:r w:rsidRPr="00C74616">
        <w:t xml:space="preserve"> «Белорусского республиканского общества спасения на водах»</w:t>
      </w:r>
      <w:r w:rsidR="005A3D93">
        <w:t xml:space="preserve"> (далее – ОСВОД)</w:t>
      </w:r>
      <w:r w:rsidR="00FF0FC8" w:rsidRPr="00C74616">
        <w:rPr>
          <w:rFonts w:eastAsia="Times New Roman"/>
        </w:rPr>
        <w:t xml:space="preserve"> до </w:t>
      </w:r>
      <w:r w:rsidRPr="00C74616">
        <w:rPr>
          <w:rFonts w:eastAsia="Times New Roman"/>
        </w:rPr>
        <w:t xml:space="preserve">1 декабря 2023 </w:t>
      </w:r>
      <w:r w:rsidR="00FF0FC8" w:rsidRPr="00C74616">
        <w:rPr>
          <w:rFonts w:eastAsia="Times New Roman"/>
        </w:rPr>
        <w:t xml:space="preserve">г. провести в учреждениях образования района практические занятия, семинары по вопросам безопасного поведения на </w:t>
      </w:r>
      <w:r w:rsidRPr="00C74616">
        <w:rPr>
          <w:rFonts w:eastAsia="Times New Roman"/>
        </w:rPr>
        <w:t>водных объектах</w:t>
      </w:r>
      <w:r w:rsidR="00FF0FC8" w:rsidRPr="00C74616">
        <w:rPr>
          <w:rFonts w:eastAsia="Times New Roman"/>
        </w:rPr>
        <w:t>, оказания доврачебной помощи пострадавшим.</w:t>
      </w:r>
    </w:p>
    <w:p w:rsidR="00F013C4" w:rsidRDefault="00F013C4" w:rsidP="00F013C4">
      <w:pPr>
        <w:pStyle w:val="aa"/>
        <w:numPr>
          <w:ilvl w:val="0"/>
          <w:numId w:val="4"/>
        </w:numPr>
        <w:ind w:left="0" w:firstLine="851"/>
        <w:rPr>
          <w:rFonts w:eastAsia="Times New Roman"/>
        </w:rPr>
      </w:pPr>
      <w:r>
        <w:rPr>
          <w:rFonts w:eastAsia="Times New Roman"/>
        </w:rPr>
        <w:t>Руководителям организаций всех форм собственности провести разъяснительную работу в трудовых коллективах, разместить информацию по соблюдению мер безопасности нахождения на льду на стендах и интернет-сайтах организаций.</w:t>
      </w:r>
    </w:p>
    <w:p w:rsidR="00F013C4" w:rsidRDefault="00FF0FC8" w:rsidP="00F013C4">
      <w:pPr>
        <w:pStyle w:val="aa"/>
        <w:numPr>
          <w:ilvl w:val="0"/>
          <w:numId w:val="4"/>
        </w:numPr>
        <w:ind w:left="0" w:firstLine="851"/>
        <w:rPr>
          <w:rFonts w:eastAsia="Times New Roman"/>
        </w:rPr>
      </w:pPr>
      <w:r>
        <w:rPr>
          <w:rFonts w:eastAsia="Times New Roman"/>
        </w:rPr>
        <w:t xml:space="preserve">Отделу внутренних дел райисполкома (Тимошенко А.А.) совместно с </w:t>
      </w:r>
      <w:r w:rsidR="00FC44B3">
        <w:rPr>
          <w:rFonts w:eastAsia="Times New Roman"/>
        </w:rPr>
        <w:t>РОЧС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Войтиков</w:t>
      </w:r>
      <w:proofErr w:type="spellEnd"/>
      <w:r>
        <w:rPr>
          <w:rFonts w:eastAsia="Times New Roman"/>
        </w:rPr>
        <w:t xml:space="preserve"> В.В.)</w:t>
      </w:r>
      <w:r w:rsidR="005A3D93">
        <w:rPr>
          <w:rFonts w:eastAsia="Times New Roman"/>
        </w:rPr>
        <w:t>, ОСВОД (</w:t>
      </w:r>
      <w:proofErr w:type="spellStart"/>
      <w:r w:rsidR="005A3D93">
        <w:rPr>
          <w:rFonts w:eastAsia="Times New Roman"/>
        </w:rPr>
        <w:t>Воробъев</w:t>
      </w:r>
      <w:proofErr w:type="spellEnd"/>
      <w:r w:rsidR="005A3D93">
        <w:rPr>
          <w:rFonts w:eastAsia="Times New Roman"/>
        </w:rPr>
        <w:t xml:space="preserve"> Л.И.)</w:t>
      </w:r>
      <w:r>
        <w:rPr>
          <w:rFonts w:eastAsia="Times New Roman"/>
        </w:rPr>
        <w:t xml:space="preserve"> организовать на территории </w:t>
      </w:r>
      <w:proofErr w:type="spellStart"/>
      <w:r>
        <w:rPr>
          <w:rFonts w:eastAsia="Times New Roman"/>
        </w:rPr>
        <w:t>Хотимского</w:t>
      </w:r>
      <w:proofErr w:type="spellEnd"/>
      <w:r>
        <w:rPr>
          <w:rFonts w:eastAsia="Times New Roman"/>
        </w:rPr>
        <w:t xml:space="preserve"> района работу мобильных </w:t>
      </w:r>
      <w:r w:rsidR="00FC44B3">
        <w:rPr>
          <w:rFonts w:eastAsia="Times New Roman"/>
        </w:rPr>
        <w:t>групп</w:t>
      </w:r>
      <w:r w:rsidR="00B91041">
        <w:rPr>
          <w:rFonts w:eastAsia="Times New Roman"/>
        </w:rPr>
        <w:t xml:space="preserve"> для мониторинга наиболее посещаемых </w:t>
      </w:r>
      <w:r w:rsidR="005A3D93">
        <w:rPr>
          <w:rFonts w:eastAsia="Times New Roman"/>
        </w:rPr>
        <w:t>м</w:t>
      </w:r>
      <w:r w:rsidR="008C46D0">
        <w:rPr>
          <w:rFonts w:eastAsia="Times New Roman"/>
        </w:rPr>
        <w:t>ест</w:t>
      </w:r>
      <w:r w:rsidR="005A3D93">
        <w:rPr>
          <w:rFonts w:eastAsia="Times New Roman"/>
        </w:rPr>
        <w:t xml:space="preserve"> зимней рыбалки</w:t>
      </w:r>
      <w:r w:rsidR="00B91041">
        <w:rPr>
          <w:rFonts w:eastAsia="Times New Roman"/>
        </w:rPr>
        <w:t xml:space="preserve"> с проведением профилактических бесед и иных мер реагирования.</w:t>
      </w:r>
    </w:p>
    <w:p w:rsidR="00B91041" w:rsidRDefault="00EA44F7" w:rsidP="005A3D93">
      <w:pPr>
        <w:pStyle w:val="aa"/>
        <w:numPr>
          <w:ilvl w:val="0"/>
          <w:numId w:val="4"/>
        </w:numPr>
        <w:ind w:left="0" w:right="-30" w:firstLine="851"/>
        <w:rPr>
          <w:rFonts w:eastAsia="Times New Roman"/>
        </w:rPr>
      </w:pPr>
      <w:r w:rsidRPr="00EA44F7">
        <w:rPr>
          <w:rFonts w:eastAsia="Times New Roman"/>
        </w:rPr>
        <w:t>С</w:t>
      </w:r>
      <w:r w:rsidR="00B91041" w:rsidRPr="00EA44F7">
        <w:rPr>
          <w:rFonts w:eastAsia="Times New Roman"/>
        </w:rPr>
        <w:t xml:space="preserve">ектору идеологической работы и по делам молодежи райисполкома, </w:t>
      </w:r>
      <w:r w:rsidRPr="00EA44F7">
        <w:rPr>
          <w:rFonts w:eastAsia="Times New Roman"/>
        </w:rPr>
        <w:t xml:space="preserve">учреждению средств массовой информации </w:t>
      </w:r>
      <w:r>
        <w:rPr>
          <w:rFonts w:eastAsia="Times New Roman"/>
        </w:rPr>
        <w:t xml:space="preserve">«Редакция </w:t>
      </w:r>
      <w:proofErr w:type="spellStart"/>
      <w:r>
        <w:rPr>
          <w:rFonts w:eastAsia="Times New Roman"/>
        </w:rPr>
        <w:t>Хотимской</w:t>
      </w:r>
      <w:proofErr w:type="spellEnd"/>
      <w:r>
        <w:rPr>
          <w:rFonts w:eastAsia="Times New Roman"/>
        </w:rPr>
        <w:t xml:space="preserve"> районной газеты» </w:t>
      </w:r>
      <w:r w:rsidR="005A3D93">
        <w:rPr>
          <w:rFonts w:eastAsia="Times New Roman"/>
        </w:rPr>
        <w:t xml:space="preserve">периодически опубликовывать информацию по соблюдению мер безопасности на </w:t>
      </w:r>
      <w:r w:rsidR="008E2C2C">
        <w:rPr>
          <w:rFonts w:eastAsia="Times New Roman"/>
        </w:rPr>
        <w:t>ледовых покрытиях</w:t>
      </w:r>
      <w:r w:rsidR="005A3D93">
        <w:rPr>
          <w:rFonts w:eastAsia="Times New Roman"/>
        </w:rPr>
        <w:t xml:space="preserve"> в средствах массовой информации и официальном интернет-сайте райисполкома.</w:t>
      </w:r>
    </w:p>
    <w:p w:rsidR="005A3D93" w:rsidRPr="005A3D93" w:rsidRDefault="005A3D93" w:rsidP="005A3D93">
      <w:pPr>
        <w:pStyle w:val="aa"/>
        <w:numPr>
          <w:ilvl w:val="0"/>
          <w:numId w:val="4"/>
        </w:numPr>
        <w:ind w:left="0" w:right="-30" w:firstLine="851"/>
        <w:rPr>
          <w:rFonts w:eastAsia="Times New Roman"/>
        </w:rPr>
      </w:pPr>
      <w:r>
        <w:rPr>
          <w:rFonts w:eastAsia="Times New Roman"/>
        </w:rPr>
        <w:t xml:space="preserve">Контроль за </w:t>
      </w:r>
      <w:r w:rsidR="00D556A3">
        <w:rPr>
          <w:rFonts w:eastAsia="Times New Roman"/>
        </w:rPr>
        <w:t>вы</w:t>
      </w:r>
      <w:r>
        <w:rPr>
          <w:rFonts w:eastAsia="Times New Roman"/>
        </w:rPr>
        <w:t>полнением настоящего решения возложить на заместителей председателя райисполкома по направлениям</w:t>
      </w:r>
      <w:r w:rsidR="00D556A3">
        <w:rPr>
          <w:rFonts w:eastAsia="Times New Roman"/>
        </w:rPr>
        <w:t xml:space="preserve"> деятельности</w:t>
      </w:r>
      <w:r>
        <w:rPr>
          <w:rFonts w:eastAsia="Times New Roman"/>
        </w:rPr>
        <w:t>.</w:t>
      </w:r>
    </w:p>
    <w:p w:rsidR="004641DE" w:rsidRDefault="004641DE" w:rsidP="004641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641DE">
        <w:rPr>
          <w:rFonts w:ascii="Times New Roman" w:eastAsia="Times New Roman" w:hAnsi="Times New Roman"/>
          <w:sz w:val="24"/>
          <w:szCs w:val="24"/>
        </w:rPr>
        <w:t> </w:t>
      </w:r>
    </w:p>
    <w:p w:rsidR="001F2151" w:rsidRPr="004641DE" w:rsidRDefault="001F2151" w:rsidP="004641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641DE" w:rsidRDefault="004641DE" w:rsidP="004641D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ascii="Times New Roman" w:hAnsi="Times New Roman"/>
          <w:sz w:val="30"/>
          <w:szCs w:val="30"/>
        </w:rPr>
        <w:t xml:space="preserve">Председатель </w:t>
      </w:r>
    </w:p>
    <w:p w:rsidR="004641DE" w:rsidRDefault="004641DE" w:rsidP="004641D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</w:t>
      </w:r>
      <w:r w:rsidRPr="00270279">
        <w:rPr>
          <w:rFonts w:ascii="Times New Roman" w:hAnsi="Times New Roman"/>
          <w:sz w:val="30"/>
          <w:szCs w:val="30"/>
        </w:rPr>
        <w:t>айонного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4641DE" w:rsidRPr="00270279" w:rsidRDefault="004641DE" w:rsidP="004641D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270279">
        <w:rPr>
          <w:rFonts w:ascii="Times New Roman" w:hAnsi="Times New Roman"/>
          <w:sz w:val="30"/>
          <w:szCs w:val="30"/>
        </w:rPr>
        <w:t>исполнительного комитета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Г.Г.Мелконян</w:t>
      </w:r>
      <w:proofErr w:type="spellEnd"/>
    </w:p>
    <w:p w:rsidR="004641DE" w:rsidRPr="00270279" w:rsidRDefault="004641DE" w:rsidP="004641D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4641DE" w:rsidRDefault="004641DE" w:rsidP="004641D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Управляющий делами</w:t>
      </w:r>
    </w:p>
    <w:p w:rsidR="004641DE" w:rsidRDefault="004641DE" w:rsidP="004641D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</w:t>
      </w:r>
      <w:r w:rsidRPr="00270279">
        <w:rPr>
          <w:rFonts w:ascii="Times New Roman" w:hAnsi="Times New Roman"/>
          <w:sz w:val="30"/>
          <w:szCs w:val="30"/>
        </w:rPr>
        <w:t>айонного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922AE" w:rsidRPr="008C46D0" w:rsidRDefault="004641DE" w:rsidP="00D922A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270279">
        <w:rPr>
          <w:rFonts w:ascii="Times New Roman" w:hAnsi="Times New Roman"/>
          <w:sz w:val="30"/>
          <w:szCs w:val="30"/>
        </w:rPr>
        <w:t>исполнительного комитета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270279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С.С.Снежкова</w:t>
      </w:r>
      <w:bookmarkEnd w:id="0"/>
      <w:proofErr w:type="spellEnd"/>
    </w:p>
    <w:sectPr w:rsidR="00D922AE" w:rsidRPr="008C46D0" w:rsidSect="001F2151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24" w:rsidRDefault="00463124" w:rsidP="001179C8">
      <w:pPr>
        <w:spacing w:after="0" w:line="240" w:lineRule="auto"/>
      </w:pPr>
      <w:r>
        <w:separator/>
      </w:r>
    </w:p>
  </w:endnote>
  <w:endnote w:type="continuationSeparator" w:id="0">
    <w:p w:rsidR="00463124" w:rsidRDefault="00463124" w:rsidP="0011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24" w:rsidRDefault="00463124" w:rsidP="001179C8">
      <w:pPr>
        <w:spacing w:after="0" w:line="240" w:lineRule="auto"/>
      </w:pPr>
      <w:r>
        <w:separator/>
      </w:r>
    </w:p>
  </w:footnote>
  <w:footnote w:type="continuationSeparator" w:id="0">
    <w:p w:rsidR="00463124" w:rsidRDefault="00463124" w:rsidP="0011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C8" w:rsidRDefault="001179C8">
    <w:pPr>
      <w:pStyle w:val="af2"/>
      <w:jc w:val="center"/>
    </w:pPr>
  </w:p>
  <w:p w:rsidR="001179C8" w:rsidRDefault="001179C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961382"/>
      <w:docPartObj>
        <w:docPartGallery w:val="Page Numbers (Top of Page)"/>
        <w:docPartUnique/>
      </w:docPartObj>
    </w:sdtPr>
    <w:sdtEndPr/>
    <w:sdtContent>
      <w:p w:rsidR="00692971" w:rsidRDefault="0069297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51">
          <w:rPr>
            <w:noProof/>
          </w:rPr>
          <w:t>1</w:t>
        </w:r>
        <w:r>
          <w:fldChar w:fldCharType="end"/>
        </w:r>
      </w:p>
    </w:sdtContent>
  </w:sdt>
  <w:p w:rsidR="00692971" w:rsidRDefault="0069297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5070"/>
    <w:multiLevelType w:val="hybridMultilevel"/>
    <w:tmpl w:val="6250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5FF8"/>
    <w:multiLevelType w:val="hybridMultilevel"/>
    <w:tmpl w:val="D3C26F14"/>
    <w:lvl w:ilvl="0" w:tplc="30EE5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3AD204B"/>
    <w:multiLevelType w:val="multilevel"/>
    <w:tmpl w:val="8168F7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6D687D32"/>
    <w:multiLevelType w:val="multilevel"/>
    <w:tmpl w:val="8168F7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70D325D9"/>
    <w:multiLevelType w:val="multilevel"/>
    <w:tmpl w:val="2F96F81E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0B"/>
    <w:rsid w:val="00004E26"/>
    <w:rsid w:val="0001755D"/>
    <w:rsid w:val="00030778"/>
    <w:rsid w:val="000449C6"/>
    <w:rsid w:val="000454F8"/>
    <w:rsid w:val="00046BB6"/>
    <w:rsid w:val="00053E62"/>
    <w:rsid w:val="00056A9A"/>
    <w:rsid w:val="000A383F"/>
    <w:rsid w:val="000C3CF3"/>
    <w:rsid w:val="000C5500"/>
    <w:rsid w:val="000E530B"/>
    <w:rsid w:val="00103097"/>
    <w:rsid w:val="001032B2"/>
    <w:rsid w:val="00103A52"/>
    <w:rsid w:val="001179C8"/>
    <w:rsid w:val="001214DE"/>
    <w:rsid w:val="001226ED"/>
    <w:rsid w:val="00122DD9"/>
    <w:rsid w:val="00161688"/>
    <w:rsid w:val="00162095"/>
    <w:rsid w:val="00167CB3"/>
    <w:rsid w:val="0017059D"/>
    <w:rsid w:val="001759D0"/>
    <w:rsid w:val="0019064B"/>
    <w:rsid w:val="001A265B"/>
    <w:rsid w:val="001B0533"/>
    <w:rsid w:val="001B46BD"/>
    <w:rsid w:val="001B5462"/>
    <w:rsid w:val="001B5C83"/>
    <w:rsid w:val="001D2622"/>
    <w:rsid w:val="001D3A2B"/>
    <w:rsid w:val="001F1E57"/>
    <w:rsid w:val="001F2151"/>
    <w:rsid w:val="00204E5A"/>
    <w:rsid w:val="00207B98"/>
    <w:rsid w:val="002155F3"/>
    <w:rsid w:val="00220595"/>
    <w:rsid w:val="0023334B"/>
    <w:rsid w:val="00265209"/>
    <w:rsid w:val="00276179"/>
    <w:rsid w:val="00277BEA"/>
    <w:rsid w:val="002926C6"/>
    <w:rsid w:val="00296073"/>
    <w:rsid w:val="00296768"/>
    <w:rsid w:val="002A4592"/>
    <w:rsid w:val="002B11B7"/>
    <w:rsid w:val="002C0BD7"/>
    <w:rsid w:val="002C5189"/>
    <w:rsid w:val="002D50F9"/>
    <w:rsid w:val="002E13F7"/>
    <w:rsid w:val="002E7986"/>
    <w:rsid w:val="002E7C9B"/>
    <w:rsid w:val="002F68E3"/>
    <w:rsid w:val="00302499"/>
    <w:rsid w:val="00314325"/>
    <w:rsid w:val="00314971"/>
    <w:rsid w:val="00320F00"/>
    <w:rsid w:val="00321B5C"/>
    <w:rsid w:val="0032415D"/>
    <w:rsid w:val="00324D22"/>
    <w:rsid w:val="0033316B"/>
    <w:rsid w:val="0033791D"/>
    <w:rsid w:val="003451F9"/>
    <w:rsid w:val="003539BE"/>
    <w:rsid w:val="00357A5A"/>
    <w:rsid w:val="003759D7"/>
    <w:rsid w:val="003768FA"/>
    <w:rsid w:val="00383F29"/>
    <w:rsid w:val="00385FA5"/>
    <w:rsid w:val="00391A17"/>
    <w:rsid w:val="003A6B72"/>
    <w:rsid w:val="003B5DCF"/>
    <w:rsid w:val="003C7A29"/>
    <w:rsid w:val="003D09C4"/>
    <w:rsid w:val="003D5C21"/>
    <w:rsid w:val="00407CA3"/>
    <w:rsid w:val="00430228"/>
    <w:rsid w:val="004306E7"/>
    <w:rsid w:val="0045072D"/>
    <w:rsid w:val="00456FEC"/>
    <w:rsid w:val="0046113B"/>
    <w:rsid w:val="004625BF"/>
    <w:rsid w:val="00463124"/>
    <w:rsid w:val="004641DE"/>
    <w:rsid w:val="0047118D"/>
    <w:rsid w:val="004749BE"/>
    <w:rsid w:val="0047669A"/>
    <w:rsid w:val="0048349C"/>
    <w:rsid w:val="0049115A"/>
    <w:rsid w:val="004946D6"/>
    <w:rsid w:val="004A173B"/>
    <w:rsid w:val="004B15B2"/>
    <w:rsid w:val="004C47DA"/>
    <w:rsid w:val="004C762E"/>
    <w:rsid w:val="004E00BC"/>
    <w:rsid w:val="00507055"/>
    <w:rsid w:val="00516E28"/>
    <w:rsid w:val="00521495"/>
    <w:rsid w:val="00530D82"/>
    <w:rsid w:val="00534C90"/>
    <w:rsid w:val="00536842"/>
    <w:rsid w:val="005434F1"/>
    <w:rsid w:val="00543645"/>
    <w:rsid w:val="00544DE0"/>
    <w:rsid w:val="00546019"/>
    <w:rsid w:val="00546D33"/>
    <w:rsid w:val="00556B43"/>
    <w:rsid w:val="00563578"/>
    <w:rsid w:val="00563A2C"/>
    <w:rsid w:val="005745D0"/>
    <w:rsid w:val="00575D70"/>
    <w:rsid w:val="00582EA3"/>
    <w:rsid w:val="00593D8E"/>
    <w:rsid w:val="005940E3"/>
    <w:rsid w:val="005946C5"/>
    <w:rsid w:val="005A1B14"/>
    <w:rsid w:val="005A3D93"/>
    <w:rsid w:val="005A49C5"/>
    <w:rsid w:val="005A59AC"/>
    <w:rsid w:val="005B32AF"/>
    <w:rsid w:val="005C2752"/>
    <w:rsid w:val="005D1A25"/>
    <w:rsid w:val="005D28E7"/>
    <w:rsid w:val="005D4BB3"/>
    <w:rsid w:val="005E5E9A"/>
    <w:rsid w:val="00610D5E"/>
    <w:rsid w:val="00615F28"/>
    <w:rsid w:val="00620547"/>
    <w:rsid w:val="00624B0C"/>
    <w:rsid w:val="00630A37"/>
    <w:rsid w:val="00633C99"/>
    <w:rsid w:val="00637773"/>
    <w:rsid w:val="00642B06"/>
    <w:rsid w:val="00646CF0"/>
    <w:rsid w:val="00651E66"/>
    <w:rsid w:val="00652C76"/>
    <w:rsid w:val="00663EBA"/>
    <w:rsid w:val="006674F0"/>
    <w:rsid w:val="006720CC"/>
    <w:rsid w:val="00690DCD"/>
    <w:rsid w:val="00692971"/>
    <w:rsid w:val="00695195"/>
    <w:rsid w:val="0069683B"/>
    <w:rsid w:val="006B09CD"/>
    <w:rsid w:val="006B5DF5"/>
    <w:rsid w:val="006C26BC"/>
    <w:rsid w:val="006C2E92"/>
    <w:rsid w:val="006C30D2"/>
    <w:rsid w:val="006C4996"/>
    <w:rsid w:val="006C770D"/>
    <w:rsid w:val="006D6382"/>
    <w:rsid w:val="006E2432"/>
    <w:rsid w:val="006F38A2"/>
    <w:rsid w:val="0071687C"/>
    <w:rsid w:val="00716AA6"/>
    <w:rsid w:val="007439C5"/>
    <w:rsid w:val="0074555D"/>
    <w:rsid w:val="007501A1"/>
    <w:rsid w:val="00755B4A"/>
    <w:rsid w:val="00757AC4"/>
    <w:rsid w:val="00761A5A"/>
    <w:rsid w:val="00762A3B"/>
    <w:rsid w:val="00775FA9"/>
    <w:rsid w:val="0077759F"/>
    <w:rsid w:val="00777E84"/>
    <w:rsid w:val="00777F72"/>
    <w:rsid w:val="007811E1"/>
    <w:rsid w:val="00784C1E"/>
    <w:rsid w:val="007B603F"/>
    <w:rsid w:val="007B62C9"/>
    <w:rsid w:val="007E0F77"/>
    <w:rsid w:val="007E36C0"/>
    <w:rsid w:val="00805F2F"/>
    <w:rsid w:val="00822940"/>
    <w:rsid w:val="00822E8C"/>
    <w:rsid w:val="00830CAE"/>
    <w:rsid w:val="00832857"/>
    <w:rsid w:val="00836C9A"/>
    <w:rsid w:val="008406EA"/>
    <w:rsid w:val="008524F6"/>
    <w:rsid w:val="00864F4B"/>
    <w:rsid w:val="008818F6"/>
    <w:rsid w:val="00883F33"/>
    <w:rsid w:val="00893738"/>
    <w:rsid w:val="00897DCC"/>
    <w:rsid w:val="008A38EA"/>
    <w:rsid w:val="008A7ABE"/>
    <w:rsid w:val="008B400D"/>
    <w:rsid w:val="008C2747"/>
    <w:rsid w:val="008C36D1"/>
    <w:rsid w:val="008C46D0"/>
    <w:rsid w:val="008D0275"/>
    <w:rsid w:val="008D7AA2"/>
    <w:rsid w:val="008E2C2C"/>
    <w:rsid w:val="008E4A8F"/>
    <w:rsid w:val="0091505A"/>
    <w:rsid w:val="00927818"/>
    <w:rsid w:val="00932ADE"/>
    <w:rsid w:val="009357C9"/>
    <w:rsid w:val="00940787"/>
    <w:rsid w:val="00940EB2"/>
    <w:rsid w:val="009461DA"/>
    <w:rsid w:val="00952079"/>
    <w:rsid w:val="00964548"/>
    <w:rsid w:val="009811EA"/>
    <w:rsid w:val="00983B05"/>
    <w:rsid w:val="00990C71"/>
    <w:rsid w:val="00995302"/>
    <w:rsid w:val="009A4415"/>
    <w:rsid w:val="009A625E"/>
    <w:rsid w:val="009B63BD"/>
    <w:rsid w:val="009D6510"/>
    <w:rsid w:val="009D74E9"/>
    <w:rsid w:val="009E08A3"/>
    <w:rsid w:val="009E34EB"/>
    <w:rsid w:val="009F3A65"/>
    <w:rsid w:val="00A007FD"/>
    <w:rsid w:val="00A03FBF"/>
    <w:rsid w:val="00A06320"/>
    <w:rsid w:val="00A2327E"/>
    <w:rsid w:val="00A24438"/>
    <w:rsid w:val="00A36D7D"/>
    <w:rsid w:val="00A51822"/>
    <w:rsid w:val="00A5326D"/>
    <w:rsid w:val="00A6497B"/>
    <w:rsid w:val="00A66CBB"/>
    <w:rsid w:val="00A74B03"/>
    <w:rsid w:val="00A90E1B"/>
    <w:rsid w:val="00AB2AC6"/>
    <w:rsid w:val="00AB2BEB"/>
    <w:rsid w:val="00AC3D8E"/>
    <w:rsid w:val="00AD1C38"/>
    <w:rsid w:val="00AD2F76"/>
    <w:rsid w:val="00AD6322"/>
    <w:rsid w:val="00AD7506"/>
    <w:rsid w:val="00AF2ACA"/>
    <w:rsid w:val="00B00258"/>
    <w:rsid w:val="00B00F31"/>
    <w:rsid w:val="00B041AF"/>
    <w:rsid w:val="00B11FAF"/>
    <w:rsid w:val="00B17C9E"/>
    <w:rsid w:val="00B44736"/>
    <w:rsid w:val="00B54645"/>
    <w:rsid w:val="00B56A1C"/>
    <w:rsid w:val="00B65CE3"/>
    <w:rsid w:val="00B66EFE"/>
    <w:rsid w:val="00B745DD"/>
    <w:rsid w:val="00B801F7"/>
    <w:rsid w:val="00B8182B"/>
    <w:rsid w:val="00B8534C"/>
    <w:rsid w:val="00B91041"/>
    <w:rsid w:val="00B94528"/>
    <w:rsid w:val="00BA40F7"/>
    <w:rsid w:val="00BC358A"/>
    <w:rsid w:val="00BD047B"/>
    <w:rsid w:val="00BD43E5"/>
    <w:rsid w:val="00BE0011"/>
    <w:rsid w:val="00BE01E3"/>
    <w:rsid w:val="00BE17D6"/>
    <w:rsid w:val="00BF25B5"/>
    <w:rsid w:val="00BF333E"/>
    <w:rsid w:val="00BF7621"/>
    <w:rsid w:val="00C03D1C"/>
    <w:rsid w:val="00C0436B"/>
    <w:rsid w:val="00C17CA6"/>
    <w:rsid w:val="00C32F1F"/>
    <w:rsid w:val="00C433BE"/>
    <w:rsid w:val="00C537F1"/>
    <w:rsid w:val="00C62901"/>
    <w:rsid w:val="00C677CD"/>
    <w:rsid w:val="00C73C3B"/>
    <w:rsid w:val="00C74616"/>
    <w:rsid w:val="00C83354"/>
    <w:rsid w:val="00C83421"/>
    <w:rsid w:val="00C87E2A"/>
    <w:rsid w:val="00C9510F"/>
    <w:rsid w:val="00C96A1C"/>
    <w:rsid w:val="00CA2C67"/>
    <w:rsid w:val="00CA6738"/>
    <w:rsid w:val="00CB76C5"/>
    <w:rsid w:val="00CC7A06"/>
    <w:rsid w:val="00CD09DF"/>
    <w:rsid w:val="00CD1D90"/>
    <w:rsid w:val="00CD20C2"/>
    <w:rsid w:val="00CE1B6A"/>
    <w:rsid w:val="00CE3E0E"/>
    <w:rsid w:val="00CE6768"/>
    <w:rsid w:val="00CF4139"/>
    <w:rsid w:val="00D17D03"/>
    <w:rsid w:val="00D203C7"/>
    <w:rsid w:val="00D274A0"/>
    <w:rsid w:val="00D32A93"/>
    <w:rsid w:val="00D34BC4"/>
    <w:rsid w:val="00D40425"/>
    <w:rsid w:val="00D411E7"/>
    <w:rsid w:val="00D436E6"/>
    <w:rsid w:val="00D44194"/>
    <w:rsid w:val="00D46DB1"/>
    <w:rsid w:val="00D556A3"/>
    <w:rsid w:val="00D55FA8"/>
    <w:rsid w:val="00D6053A"/>
    <w:rsid w:val="00D62DBE"/>
    <w:rsid w:val="00D664B5"/>
    <w:rsid w:val="00D70376"/>
    <w:rsid w:val="00D922AE"/>
    <w:rsid w:val="00D975CF"/>
    <w:rsid w:val="00DA3952"/>
    <w:rsid w:val="00DA49F0"/>
    <w:rsid w:val="00DB2FD7"/>
    <w:rsid w:val="00DB3B91"/>
    <w:rsid w:val="00DE10AD"/>
    <w:rsid w:val="00DE6A7C"/>
    <w:rsid w:val="00E24329"/>
    <w:rsid w:val="00E27A9B"/>
    <w:rsid w:val="00E35129"/>
    <w:rsid w:val="00E6383A"/>
    <w:rsid w:val="00E655E5"/>
    <w:rsid w:val="00E66DFD"/>
    <w:rsid w:val="00E70131"/>
    <w:rsid w:val="00E759FA"/>
    <w:rsid w:val="00E75FE1"/>
    <w:rsid w:val="00E82218"/>
    <w:rsid w:val="00E85856"/>
    <w:rsid w:val="00E935C3"/>
    <w:rsid w:val="00E95C23"/>
    <w:rsid w:val="00EA11F7"/>
    <w:rsid w:val="00EA44F7"/>
    <w:rsid w:val="00EA788D"/>
    <w:rsid w:val="00EB1FA7"/>
    <w:rsid w:val="00EC1A3B"/>
    <w:rsid w:val="00EC34E4"/>
    <w:rsid w:val="00EC4333"/>
    <w:rsid w:val="00EC6CC2"/>
    <w:rsid w:val="00EC6D7E"/>
    <w:rsid w:val="00ED3496"/>
    <w:rsid w:val="00EE403A"/>
    <w:rsid w:val="00F013C4"/>
    <w:rsid w:val="00F0791A"/>
    <w:rsid w:val="00F11409"/>
    <w:rsid w:val="00F13B5C"/>
    <w:rsid w:val="00F22CB5"/>
    <w:rsid w:val="00F23C75"/>
    <w:rsid w:val="00F33294"/>
    <w:rsid w:val="00F41FBB"/>
    <w:rsid w:val="00F62EAD"/>
    <w:rsid w:val="00F7100F"/>
    <w:rsid w:val="00F7139B"/>
    <w:rsid w:val="00F74D8D"/>
    <w:rsid w:val="00F82527"/>
    <w:rsid w:val="00F84840"/>
    <w:rsid w:val="00F86AC8"/>
    <w:rsid w:val="00F942D8"/>
    <w:rsid w:val="00F970E0"/>
    <w:rsid w:val="00FC44B3"/>
    <w:rsid w:val="00FC68E9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F940"/>
  <w15:docId w15:val="{32DF2CA1-E649-4E2F-BCE9-DC7252DB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1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">
    <w:name w:val="point"/>
    <w:basedOn w:val="a"/>
    <w:rsid w:val="00E27A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27A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D047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BD047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newncpi">
    <w:name w:val="newncpi"/>
    <w:basedOn w:val="a"/>
    <w:rsid w:val="00BD047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"/>
    <w:basedOn w:val="a"/>
    <w:link w:val="a5"/>
    <w:uiPriority w:val="99"/>
    <w:rsid w:val="003C7A29"/>
    <w:pPr>
      <w:widowControl w:val="0"/>
      <w:tabs>
        <w:tab w:val="left" w:pos="9072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uiPriority w:val="99"/>
    <w:rsid w:val="003C7A29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uiPriority w:val="99"/>
    <w:semiHidden/>
    <w:unhideWhenUsed/>
    <w:rsid w:val="008A38EA"/>
    <w:pPr>
      <w:spacing w:after="120"/>
    </w:pPr>
  </w:style>
  <w:style w:type="character" w:customStyle="1" w:styleId="a7">
    <w:name w:val="Основной текст Знак"/>
    <w:basedOn w:val="a0"/>
    <w:link w:val="a6"/>
    <w:rsid w:val="008A38EA"/>
    <w:rPr>
      <w:sz w:val="22"/>
      <w:szCs w:val="22"/>
      <w:lang w:eastAsia="en-US"/>
    </w:rPr>
  </w:style>
  <w:style w:type="character" w:customStyle="1" w:styleId="table100">
    <w:name w:val="table10 Знак"/>
    <w:link w:val="table10"/>
    <w:rsid w:val="008A38EA"/>
    <w:rPr>
      <w:rFonts w:ascii="Times New Roman" w:eastAsia="Times New Roman" w:hAnsi="Times New Roman"/>
    </w:rPr>
  </w:style>
  <w:style w:type="paragraph" w:styleId="a8">
    <w:name w:val="Plain Text"/>
    <w:basedOn w:val="a"/>
    <w:link w:val="a9"/>
    <w:uiPriority w:val="99"/>
    <w:rsid w:val="008A38E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A38EA"/>
    <w:rPr>
      <w:rFonts w:ascii="Courier New" w:eastAsia="Times New Roman" w:hAnsi="Courier New"/>
    </w:rPr>
  </w:style>
  <w:style w:type="character" w:customStyle="1" w:styleId="FontStyle13">
    <w:name w:val="Font Style13"/>
    <w:uiPriority w:val="99"/>
    <w:rsid w:val="006C4996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1">
    <w:name w:val="Font Style11"/>
    <w:rsid w:val="006C4996"/>
    <w:rPr>
      <w:rFonts w:ascii="Times New Roman" w:hAnsi="Times New Roman" w:cs="Times New Roman" w:hint="default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5D28E7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30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C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0C2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semiHidden/>
    <w:unhideWhenUsed/>
    <w:rsid w:val="007E0F77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B8534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B853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F1140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1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Placeholder Text"/>
    <w:basedOn w:val="a0"/>
    <w:uiPriority w:val="99"/>
    <w:semiHidden/>
    <w:rsid w:val="00391A17"/>
    <w:rPr>
      <w:color w:val="808080"/>
    </w:rPr>
  </w:style>
  <w:style w:type="paragraph" w:styleId="af2">
    <w:name w:val="header"/>
    <w:basedOn w:val="a"/>
    <w:link w:val="af3"/>
    <w:uiPriority w:val="99"/>
    <w:unhideWhenUsed/>
    <w:rsid w:val="001179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179C8"/>
    <w:rPr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464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A44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rganictitlecontentspan">
    <w:name w:val="organictitlecontentspan"/>
    <w:basedOn w:val="a0"/>
    <w:rsid w:val="00EA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CC3C-8090-45B1-8961-6A96E74E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к313</dc:creator>
  <cp:lastModifiedBy>Даниленко Татьяна Евгеньевна</cp:lastModifiedBy>
  <cp:revision>3</cp:revision>
  <cp:lastPrinted>2024-01-13T12:52:00Z</cp:lastPrinted>
  <dcterms:created xsi:type="dcterms:W3CDTF">2023-12-13T14:42:00Z</dcterms:created>
  <dcterms:modified xsi:type="dcterms:W3CDTF">2024-01-13T12:52:00Z</dcterms:modified>
</cp:coreProperties>
</file>