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01CA" w14:textId="77777777" w:rsidR="00262B7D" w:rsidRPr="001462A9" w:rsidRDefault="00262B7D" w:rsidP="00262B7D">
      <w:pPr>
        <w:pageBreakBefore/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D0714E">
        <w:rPr>
          <w:rFonts w:ascii="Times New Roman" w:hAnsi="Times New Roman"/>
          <w:b/>
          <w:bCs/>
          <w:sz w:val="30"/>
          <w:szCs w:val="30"/>
        </w:rPr>
        <w:t>НЕОСТОРОЖНОЕ ОБРАЩЕНИЕ С ОГНЕМ. ПЕЧНОЕ ОТОПЛЕНИЕ. ЭЛЕКТРООБОГРЕВАТЕЛИ. ГИБЕЛЬ ДЕТЕЙ НА ПОЖАРАХ. ПОТЕРЯВШИЕСЯ В ЛЕСУ</w:t>
      </w:r>
    </w:p>
    <w:p w14:paraId="6E2D6E6F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ab/>
      </w:r>
    </w:p>
    <w:p w14:paraId="5FF2802C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За 9 месяцев текущего года в Могилевской области произошло 550 пожаров (в 2021 году – 592), погибло 58 человек (в 2021 году – 71 человек), в том числе 1 ребенок. Пострадало 46 человек, в том числе 3 ребенка. В результате пожаров уничтожено 113 строений, 40 единиц техники, 306  тонн грубых кормов. </w:t>
      </w:r>
    </w:p>
    <w:p w14:paraId="752C0EE5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возгораний стали:</w:t>
      </w:r>
    </w:p>
    <w:p w14:paraId="36444B2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неосторожное обращение с огнём – 209 пожаров (в 2021 – 212 пожаров);</w:t>
      </w:r>
    </w:p>
    <w:p w14:paraId="7503B04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92 пожара (в 2021 – 109 пожаров);</w:t>
      </w:r>
    </w:p>
    <w:p w14:paraId="298E1B2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142 пожара (в 2021 – 161 пожар);</w:t>
      </w:r>
    </w:p>
    <w:p w14:paraId="4BB3E01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детская шалости с огнем –  12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11 пожаров).</w:t>
      </w:r>
    </w:p>
    <w:p w14:paraId="4EA79131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7 пожаров);</w:t>
      </w:r>
    </w:p>
    <w:p w14:paraId="0D79D44E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В Дрибинском районе произошло 15 пожаров (в 2021 году</w:t>
      </w:r>
      <w:r>
        <w:rPr>
          <w:rFonts w:ascii="Times New Roman" w:hAnsi="Times New Roman"/>
          <w:bCs/>
          <w:sz w:val="30"/>
          <w:szCs w:val="30"/>
        </w:rPr>
        <w:t xml:space="preserve"> –        </w:t>
      </w:r>
      <w:r w:rsidRPr="004F2B6F">
        <w:rPr>
          <w:rFonts w:ascii="Times New Roman" w:hAnsi="Times New Roman"/>
          <w:bCs/>
          <w:sz w:val="30"/>
          <w:szCs w:val="30"/>
        </w:rPr>
        <w:t>11 пожаров, погиб 1 человек (в 2021 году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4F2B6F">
        <w:rPr>
          <w:rFonts w:ascii="Times New Roman" w:hAnsi="Times New Roman"/>
          <w:bCs/>
          <w:sz w:val="30"/>
          <w:szCs w:val="30"/>
        </w:rPr>
        <w:t xml:space="preserve">1 человек). </w:t>
      </w:r>
    </w:p>
    <w:p w14:paraId="15D25D1A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424A5ABA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4F2B6F">
        <w:rPr>
          <w:rFonts w:ascii="Times New Roman" w:hAnsi="Times New Roman"/>
          <w:bCs/>
          <w:sz w:val="30"/>
          <w:szCs w:val="30"/>
        </w:rPr>
        <w:t xml:space="preserve">В жилом фонде произошло 439 пожаров (в 2021 – 505 пожаров).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пенсионеры (38%) и неработающие (36% из общего числа погибших). 60 % в момент возникновения пожара находились в состоянии алкогольного опьянения. 209 пожаров произошло из-за неосторожного обращения с огнем, как правило, при курении. По этой причине оборвалась жизнь 51 человека.  </w:t>
      </w:r>
    </w:p>
    <w:p w14:paraId="398778D2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30 сентября в 20-58 от жильцов пятиэтажного жилого дома по пр-ту Шмидта в Могилеве поступило сообщение о задымлении в подъезде. Прибывшие спасатели быстро установили источник задымления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горела двухкомнатная квартира на 4 этаже. На кровати в одной из комнат без признаков жизни был обнаружен 60-летний отец хозяина квартиры. Погибший проживал один. В результате произошедшего повреждены постельные принадлежности, закопчены стены и потолок в квартире. Очаг возгорания предварительно указывает, на то, что роковую роль в возникновении пожара сыграла не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затушенная сигарета. </w:t>
      </w:r>
    </w:p>
    <w:p w14:paraId="1D32F5A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 xml:space="preserve">9 октября в 00-49 в службу МЧС от жителей Чаус поступило сообщение об открытом горении частного жилого дома по пер. Чехова. Прибывшим спасателям соседи сообщили, что внутри может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находиться хозяин. Худшие опасения подтвердились: в горящем жилье  на полу без признаков был обнаружен хозяин 1958 г.р. В результате пожара частично уничтожена кровля, повреждены стены и имущество в доме. Погибший проживал один, со слов соседей, часто употреблял спиртное, курил. </w:t>
      </w:r>
    </w:p>
    <w:p w14:paraId="470771BE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>Большинство «сигаретных пожаров» происходят по одинаковому сценарию: «выпил, закурил, уснул и больше не проснулся». В состоянии  алкогольного опьянения люди теряют контроль над своими действиями и поступками. И в итоге ставят под угрозу не только собственную жизнь, но и  безопасность своих близких и соседей. Для того, чтобы не повторять трагические ошибки – бросайте курить!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извещатели в жилых комнатах. </w:t>
      </w:r>
    </w:p>
    <w:p w14:paraId="03A370F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Неосторожное обращение с огнем – самая распространенная причина пожаров, и большинство  из них возникают по вине людей, не знающих правил пожарной безопасности или безответственно относящихся к их выполнению. Примеров таких пожаров множество: неосторожность в обращении с открытым огнем, будь то свечи или спички, неосторожность в обращении с горючими или легко воспламеняющимися жидкостями</w:t>
      </w:r>
      <w:r>
        <w:rPr>
          <w:rFonts w:ascii="Times New Roman" w:hAnsi="Times New Roman"/>
          <w:bCs/>
          <w:sz w:val="30"/>
          <w:szCs w:val="30"/>
        </w:rPr>
        <w:t xml:space="preserve"> (далее – ЛВЖ)</w:t>
      </w:r>
      <w:r w:rsidRPr="004F2B6F">
        <w:rPr>
          <w:rFonts w:ascii="Times New Roman" w:hAnsi="Times New Roman"/>
          <w:bCs/>
          <w:sz w:val="30"/>
          <w:szCs w:val="30"/>
        </w:rPr>
        <w:t xml:space="preserve"> или сушка белья над открытым огнем. </w:t>
      </w:r>
    </w:p>
    <w:p w14:paraId="3030D579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21 сентября ближе к вечеру 62-летний могилевчанин, проживающий в многоквартирном жилом доме  на улице Орловского в Могилеве, постирав белье, повесил его сушиться над включенной газовой плитой, а сам прилег отдохнуть. Через какое-то время белье упало на горящую конфорку. Поскольку квартира не была оборудована автономными пожарными извещателями, а хозяин отдыхал, пожар обнаружили, когда огонь уже хозяйничал в кухне. В результате произошедшего повреждено имущество, закопчены стены и потолок в кухне.</w:t>
      </w:r>
    </w:p>
    <w:p w14:paraId="5C7A4977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6 октября в 21-23 поступило сообщение о вспышке паров распыленного лака для волос на кухне в двухкомнатной  квартире  семиэтажного жилого дома по ул. Гоголя в Бобруйске.  </w:t>
      </w:r>
      <w:r w:rsidRPr="004F2B6F">
        <w:rPr>
          <w:rFonts w:ascii="Times New Roman" w:hAnsi="Times New Roman"/>
          <w:bCs/>
          <w:sz w:val="30"/>
          <w:szCs w:val="30"/>
        </w:rPr>
        <w:br/>
        <w:t xml:space="preserve">Вспышка произошла возле газовой плиты, в результате чего 59-летняя хозяйка получила  термические ожоги и была госпитализирована. </w:t>
      </w:r>
    </w:p>
    <w:p w14:paraId="5A613125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Обращайте внимание на особенности использования и хранения аэрозолей, которые наносятся путем распыления. Нужно помнить, что такие средства находятся в баллонах под высоким давлением.</w:t>
      </w:r>
      <w:r w:rsidRPr="004F2B6F">
        <w:rPr>
          <w:rFonts w:ascii="Times New Roman" w:hAnsi="Times New Roman"/>
          <w:bCs/>
          <w:sz w:val="30"/>
          <w:szCs w:val="30"/>
        </w:rPr>
        <w:br/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Не лишним будет изучить надпись на упаковке, которая предупреждает, что  баллоны нельзя нагревать (держать у плиты, радиатора отопления), держать у источников открытого огня (у газовой плиты, открытого огня) и бросать в огонь.  От этого они могут взорваться. Продукты химической промышленности в виде лаков и красок являются легковоспламеняющимися  жидкостями. Поэтому, укладывая волосы или освежая воздух в помещении,  держитесь подальше от огня. </w:t>
      </w:r>
    </w:p>
    <w:p w14:paraId="5DA74D41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Если вы работали с растворителями, красками или  пролили на себя ЛВЖ, даже через некоторое время вспышка  паров от любой искры может привести к серьезным ожогам. </w:t>
      </w:r>
    </w:p>
    <w:p w14:paraId="764B9745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4CF7180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Как только наступают холода, существенно увеличивается количество пожаров в частном жилом секторе. </w:t>
      </w:r>
      <w:r>
        <w:rPr>
          <w:rFonts w:ascii="Times New Roman" w:hAnsi="Times New Roman"/>
          <w:bCs/>
          <w:sz w:val="30"/>
          <w:szCs w:val="30"/>
        </w:rPr>
        <w:t>В</w:t>
      </w:r>
      <w:r w:rsidRPr="004F2B6F">
        <w:rPr>
          <w:rFonts w:ascii="Times New Roman" w:hAnsi="Times New Roman"/>
          <w:bCs/>
          <w:sz w:val="30"/>
          <w:szCs w:val="30"/>
        </w:rPr>
        <w:t xml:space="preserve"> первую очередь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это связано с интенсивной эксплуатацией </w:t>
      </w:r>
      <w:r w:rsidRPr="004F2B6F">
        <w:rPr>
          <w:rFonts w:ascii="Times New Roman" w:hAnsi="Times New Roman"/>
          <w:b/>
          <w:bCs/>
          <w:sz w:val="30"/>
          <w:szCs w:val="30"/>
        </w:rPr>
        <w:t>печного оборудования.</w:t>
      </w:r>
      <w:r w:rsidRPr="004F2B6F">
        <w:rPr>
          <w:rFonts w:ascii="Times New Roman" w:hAnsi="Times New Roman"/>
          <w:bCs/>
          <w:sz w:val="30"/>
          <w:szCs w:val="30"/>
        </w:rPr>
        <w:t xml:space="preserve"> </w:t>
      </w:r>
    </w:p>
    <w:p w14:paraId="3E62401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К сожалению, иногда последствия «печных» пожаров непоправимы. </w:t>
      </w:r>
    </w:p>
    <w:p w14:paraId="5A41103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92-летняя пенсионерка погибла на пожаре, произошедшем 30 декабря 2021 г.  в д. Каськово Мстиславского района. Как выяснилось, уход за пенсионеркой осуществлял 57-летний сын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житель соседней деревни. Он ежедневно привозил продукты, помогал по дому. Вот и в этот роковой день мужчина с утра заехал к матери, растопил печь и, подождав, пока жилье прогреется, уехал на работу. Вернувшись спустя четыре часа, в задымленном доме он увидел горящие доски пола и мать, без признаков жизни лежащую в одной из комнат. Пожар начался из-за выпавших из печи углей. </w:t>
      </w:r>
    </w:p>
    <w:p w14:paraId="0D16E1E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Печное отопление не терпит безразличия: оно требует регулярного и тщательного ухода. </w:t>
      </w:r>
    </w:p>
    <w:p w14:paraId="41E3F91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Трещины и зазоры в кладке необходимо тщательно замазать глиной. Пожарную опасность представляют также трещины в дымоходах. Они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14:paraId="61D788FF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перекаливайте печь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безопаснее протапливать дважды в сутки, с некоторым интервалом. </w:t>
      </w:r>
    </w:p>
    <w:p w14:paraId="24AF8DD5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  не оставляйте открытыми топочные дверцы и топящуюся печь без присмотра.</w:t>
      </w:r>
    </w:p>
    <w:p w14:paraId="7DE0ED21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38F61981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43D2FEC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Ни в коем случае не используйте при растопке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легковоспламеняющиеся и горючие жидкости, такие как бензин или керосин.  </w:t>
      </w:r>
    </w:p>
    <w:p w14:paraId="4A64443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14:paraId="03996612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 оставляйте  без присмотра топящиеся печи и не доверяйте топку детям. </w:t>
      </w:r>
    </w:p>
    <w:p w14:paraId="2EED789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14:paraId="6737E73C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66AED358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В усиленном режиме в осенне-зимний период работают 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электроприборы. </w:t>
      </w:r>
      <w:r w:rsidRPr="004F2B6F">
        <w:rPr>
          <w:rFonts w:ascii="Times New Roman" w:hAnsi="Times New Roman"/>
          <w:bCs/>
          <w:sz w:val="30"/>
          <w:szCs w:val="30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14:paraId="5BEEBC0C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Во избежание ЧС: </w:t>
      </w:r>
    </w:p>
    <w:p w14:paraId="70B0F378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Для исключения возгорания электрооборудования из-за скачков и перепадов напряжения пользуйтесь сетевыми фильтрами. </w:t>
      </w:r>
    </w:p>
    <w:p w14:paraId="4F793E0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Следите,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14:paraId="794C6621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Ни в коем случае не пользуйтесь самодельными удлинителями, электронагревательными приборами и электроинструментом. </w:t>
      </w:r>
    </w:p>
    <w:p w14:paraId="02F701E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Одна из главных «заповедей» безопасности – не оставляйте включенные электроприборы без присмотра. </w:t>
      </w:r>
    </w:p>
    <w:p w14:paraId="591146A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14:paraId="06D0239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>14 марта 2020</w:t>
      </w:r>
      <w:r>
        <w:rPr>
          <w:rFonts w:ascii="Times New Roman" w:hAnsi="Times New Roman"/>
          <w:bCs/>
          <w:sz w:val="30"/>
          <w:szCs w:val="30"/>
        </w:rPr>
        <w:t xml:space="preserve"> г.</w:t>
      </w:r>
      <w:r w:rsidRPr="004F2B6F">
        <w:rPr>
          <w:rFonts w:ascii="Times New Roman" w:hAnsi="Times New Roman"/>
          <w:bCs/>
          <w:sz w:val="30"/>
          <w:szCs w:val="30"/>
        </w:rPr>
        <w:t xml:space="preserve"> произошел пожар</w:t>
      </w:r>
      <w:r>
        <w:rPr>
          <w:rFonts w:ascii="Times New Roman" w:hAnsi="Times New Roman"/>
          <w:bCs/>
          <w:sz w:val="30"/>
          <w:szCs w:val="30"/>
        </w:rPr>
        <w:t xml:space="preserve"> в</w:t>
      </w:r>
      <w:r w:rsidRPr="004F2B6F">
        <w:rPr>
          <w:rFonts w:ascii="Times New Roman" w:hAnsi="Times New Roman"/>
          <w:bCs/>
          <w:sz w:val="30"/>
          <w:szCs w:val="30"/>
        </w:rPr>
        <w:t xml:space="preserve">  жило</w:t>
      </w:r>
      <w:r>
        <w:rPr>
          <w:rFonts w:ascii="Times New Roman" w:hAnsi="Times New Roman"/>
          <w:bCs/>
          <w:sz w:val="30"/>
          <w:szCs w:val="30"/>
        </w:rPr>
        <w:t>м</w:t>
      </w:r>
      <w:r w:rsidRPr="004F2B6F">
        <w:rPr>
          <w:rFonts w:ascii="Times New Roman" w:hAnsi="Times New Roman"/>
          <w:bCs/>
          <w:sz w:val="30"/>
          <w:szCs w:val="30"/>
        </w:rPr>
        <w:t xml:space="preserve"> дом</w:t>
      </w:r>
      <w:r>
        <w:rPr>
          <w:rFonts w:ascii="Times New Roman" w:hAnsi="Times New Roman"/>
          <w:bCs/>
          <w:sz w:val="30"/>
          <w:szCs w:val="30"/>
        </w:rPr>
        <w:t>е</w:t>
      </w:r>
      <w:r w:rsidRPr="004F2B6F">
        <w:rPr>
          <w:rFonts w:ascii="Times New Roman" w:hAnsi="Times New Roman"/>
          <w:bCs/>
          <w:sz w:val="30"/>
          <w:szCs w:val="30"/>
        </w:rPr>
        <w:t xml:space="preserve"> по пер. Звездному в Мстиславле. В задымленном жилье без признаков жизни был обнаружен 65-летний хозяин. </w:t>
      </w:r>
      <w:r>
        <w:rPr>
          <w:rFonts w:ascii="Times New Roman" w:hAnsi="Times New Roman"/>
          <w:bCs/>
          <w:sz w:val="30"/>
          <w:szCs w:val="30"/>
        </w:rPr>
        <w:t>Он</w:t>
      </w:r>
      <w:r w:rsidRPr="004F2B6F">
        <w:rPr>
          <w:rFonts w:ascii="Times New Roman" w:hAnsi="Times New Roman"/>
          <w:bCs/>
          <w:sz w:val="30"/>
          <w:szCs w:val="30"/>
        </w:rPr>
        <w:t xml:space="preserve"> согревался с помощью обогревателя, короткое замыкание которого привело к пожару. </w:t>
      </w:r>
    </w:p>
    <w:p w14:paraId="79F1A40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4F2B6F">
        <w:rPr>
          <w:rFonts w:ascii="Times New Roman" w:hAnsi="Times New Roman"/>
          <w:bCs/>
          <w:sz w:val="30"/>
          <w:szCs w:val="30"/>
        </w:rPr>
        <w:t xml:space="preserve">Трагическая обстановка с гибелью детей на пожарах сложилась в текущем году в </w:t>
      </w:r>
      <w:r>
        <w:rPr>
          <w:rFonts w:ascii="Times New Roman" w:hAnsi="Times New Roman"/>
          <w:bCs/>
          <w:sz w:val="30"/>
          <w:szCs w:val="30"/>
        </w:rPr>
        <w:t>р</w:t>
      </w:r>
      <w:r w:rsidRPr="004F2B6F">
        <w:rPr>
          <w:rFonts w:ascii="Times New Roman" w:hAnsi="Times New Roman"/>
          <w:bCs/>
          <w:sz w:val="30"/>
          <w:szCs w:val="30"/>
        </w:rPr>
        <w:t xml:space="preserve">еспублике. Погибло 8 детей. Только за одну неделю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огонь унес жизни 3 детей. </w:t>
      </w:r>
    </w:p>
    <w:p w14:paraId="462D9FE4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>Трагедия произошла 4 октября днем в девятиэтажном жилом доме на проспекте Газеты «Звязда» в Минске. Первые подразделения МЧС прибыли к месту вызова уже через 5 минут после сообщения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 горела квартира на пятом этаже. Работниками МЧС в не горящей жилой комнате на кровати был обнаружен 2-х месячный мальчик, которого  вынесли из опасной зоны и передали медикам.  Сейчас ребенок находится в учреждении здравоохранения. Также на полу в кухне в бессознательном состоянии были обнаружены мужчина 1981 г.р. и его сын 2017 г.р. Спасатели вынесли их на свежий воздух и передали медикам, однако спасти отца и сына не удалось.</w:t>
      </w:r>
    </w:p>
    <w:p w14:paraId="5F5BCC7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 xml:space="preserve">9 октября вечером в Борисове на пожаре погибло двое детей. В службу МЧС позвонили очевидцы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из окна квартиры на шестом этаже тринадцатиэтажного жилого дома шел черный дым. В одной из комнат без признаков жизни были обнаружены мальчик 2019 и девочка 2015 года рождения. Их 37-летняя мать с отравлением продуктами горения госпитализирована. С</w:t>
      </w:r>
      <w:r w:rsidRPr="004F2B6F">
        <w:rPr>
          <w:rFonts w:ascii="Times New Roman" w:hAnsi="Times New Roman"/>
          <w:bCs/>
          <w:iCs/>
          <w:sz w:val="30"/>
          <w:szCs w:val="30"/>
        </w:rPr>
        <w:t>упруг пострадавшей и еще один ребенок покинули квартиру самостоятельно до приезда МЧС.</w:t>
      </w:r>
      <w:r w:rsidRPr="004F2B6F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По факту трагедии проводится проверка. </w:t>
      </w:r>
    </w:p>
    <w:p w14:paraId="5FBFB48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Есть печальная статистика детской гибели и в нашей области. </w:t>
      </w:r>
    </w:p>
    <w:p w14:paraId="587D0A23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>Трагедия, унесшая жизнь подростка, произошла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4F2B6F">
        <w:rPr>
          <w:rFonts w:ascii="Times New Roman" w:hAnsi="Times New Roman"/>
          <w:bCs/>
          <w:sz w:val="30"/>
          <w:szCs w:val="30"/>
        </w:rPr>
        <w:t xml:space="preserve"> 13 августа в Могилеве. В 17-10 от очевидца поступило сообщение о пожаре частного гаража, расположенного по ул. Ромашко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гараж горел открытым пламенем. В ходе ликвидация пожара на полу в дальнем углу гаража без признаков жизни был обнаружен подросток 2007 г.р.,</w:t>
      </w:r>
      <w:r w:rsidRPr="004F2B6F">
        <w:rPr>
          <w:rFonts w:ascii="Times New Roman" w:hAnsi="Times New Roman"/>
          <w:bCs/>
          <w:sz w:val="30"/>
          <w:szCs w:val="30"/>
        </w:rPr>
        <w:br/>
        <w:t>При самостоятельной эвакуации с места пожара получил ожоги подросток 2007 г.р.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друг погибшего.</w:t>
      </w:r>
    </w:p>
    <w:p w14:paraId="4FFAC6E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Как выяснилось, ребята бросали зажженные  спички в сторону открытой канистры с бензином. Когда канистра вспыхнула, и огонь мгновенно  распространился по всему строению,  один из подростков, получив ожоги, успел выскочить из гаража, а второй, к сожалению, не успел</w:t>
      </w:r>
      <w:r>
        <w:rPr>
          <w:rFonts w:ascii="Times New Roman" w:hAnsi="Times New Roman"/>
          <w:bCs/>
          <w:sz w:val="30"/>
          <w:szCs w:val="30"/>
        </w:rPr>
        <w:t>.</w:t>
      </w:r>
      <w:r w:rsidRPr="004F2B6F">
        <w:rPr>
          <w:rFonts w:ascii="Times New Roman" w:hAnsi="Times New Roman"/>
          <w:bCs/>
          <w:sz w:val="30"/>
          <w:szCs w:val="30"/>
        </w:rPr>
        <w:t xml:space="preserve">  </w:t>
      </w:r>
    </w:p>
    <w:p w14:paraId="62ADF5E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В большинстве случаев главный фактор, играющий трагическую роль в гибели детей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– это </w:t>
      </w:r>
      <w:r w:rsidRPr="004F2B6F">
        <w:rPr>
          <w:rFonts w:ascii="Times New Roman" w:hAnsi="Times New Roman"/>
          <w:b/>
          <w:bCs/>
          <w:sz w:val="30"/>
          <w:szCs w:val="30"/>
        </w:rPr>
        <w:t>фактор родительской беспечности!!!</w:t>
      </w:r>
      <w:r w:rsidRPr="004F2B6F">
        <w:rPr>
          <w:rFonts w:ascii="Times New Roman" w:hAnsi="Times New Roman"/>
          <w:bCs/>
          <w:sz w:val="30"/>
          <w:szCs w:val="30"/>
        </w:rPr>
        <w:t xml:space="preserve"> </w:t>
      </w:r>
    </w:p>
    <w:p w14:paraId="46C01C5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Чтобы не повторять страшных огненных трагедий, запомните и соблюдайте следующие правила:</w:t>
      </w:r>
    </w:p>
    <w:p w14:paraId="530B81D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14:paraId="7B808E82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Исключите игры детей со спичками, зажигалками. Храните их в недоступных местах. </w:t>
      </w:r>
    </w:p>
    <w:p w14:paraId="0DE81208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14:paraId="1B0879AD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</w:t>
      </w:r>
      <w:r>
        <w:rPr>
          <w:rFonts w:ascii="Times New Roman" w:hAnsi="Times New Roman"/>
          <w:bCs/>
          <w:sz w:val="30"/>
          <w:szCs w:val="30"/>
        </w:rPr>
        <w:t>а</w:t>
      </w:r>
      <w:r w:rsidRPr="004F2B6F">
        <w:rPr>
          <w:rFonts w:ascii="Times New Roman" w:hAnsi="Times New Roman"/>
          <w:bCs/>
          <w:sz w:val="30"/>
          <w:szCs w:val="30"/>
        </w:rPr>
        <w:t>, и хорошее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и плохое.</w:t>
      </w:r>
    </w:p>
    <w:p w14:paraId="2F30A13D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разрешайте малолетним детям самостоятельно пользоваться газом, топить печи, включать электроприборы. Не оставляйте их наедине с включенным телевизором. </w:t>
      </w:r>
    </w:p>
    <w:p w14:paraId="77A66E42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14:paraId="46E0D6A8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Сделайте все возможное для того, чтобы дети доверяли Вам,               не боялись сообщить, даже если что-то натворили. </w:t>
      </w:r>
    </w:p>
    <w:p w14:paraId="3A97CE76" w14:textId="77777777" w:rsidR="00262B7D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Бдительность, внимание, забота и любовь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эти незыблемые истины должны быть в основе родительского воспитания.</w:t>
      </w:r>
    </w:p>
    <w:p w14:paraId="6CD86021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И помните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чужих детей не бывает. Если Вы увидели, что дети делают что-либо, способное им навредить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предупредите об опасности, обратитесь к их родителям, а если нет возможности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проинформируйте специальные службы. Ваша бдительность и неравнодушие помогут предотвратить беду!</w:t>
      </w:r>
    </w:p>
    <w:p w14:paraId="43ECB4F8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6AE765FB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 w:rsidRPr="004F2B6F">
        <w:rPr>
          <w:rFonts w:ascii="Times New Roman" w:hAnsi="Times New Roman"/>
          <w:bCs/>
          <w:sz w:val="30"/>
          <w:szCs w:val="30"/>
        </w:rPr>
        <w:t xml:space="preserve"> Осень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урожайная лесная пора. Любители тихой охоты идут за грибами и ягодами. </w:t>
      </w:r>
      <w:r w:rsidRPr="004F2B6F">
        <w:rPr>
          <w:rFonts w:ascii="Times New Roman" w:hAnsi="Times New Roman"/>
          <w:b/>
          <w:bCs/>
          <w:sz w:val="30"/>
          <w:szCs w:val="30"/>
        </w:rPr>
        <w:t> </w:t>
      </w:r>
      <w:r w:rsidRPr="004F2B6F">
        <w:rPr>
          <w:rFonts w:ascii="Times New Roman" w:hAnsi="Times New Roman"/>
          <w:bCs/>
          <w:sz w:val="30"/>
          <w:szCs w:val="30"/>
        </w:rPr>
        <w:t>Но чем дальше в лес, тем труднее дорога обратно.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заблудиться может каждый. </w:t>
      </w:r>
    </w:p>
    <w:p w14:paraId="4A4050DC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По данным на 12 октября текущего года в Могилевской области в лесных лабиринтах заблудилось 64 человека, в том числе 4 детей. Поиски 3 человек в Быховском, Кличевском и Костюковичском районах продолжаются до сих пор.</w:t>
      </w:r>
    </w:p>
    <w:p w14:paraId="206AD95F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Чтобы не заблудит</w:t>
      </w:r>
      <w:r>
        <w:rPr>
          <w:rFonts w:ascii="Times New Roman" w:hAnsi="Times New Roman"/>
          <w:b/>
          <w:bCs/>
          <w:sz w:val="30"/>
          <w:szCs w:val="30"/>
        </w:rPr>
        <w:t>ь</w:t>
      </w:r>
      <w:r w:rsidRPr="004F2B6F">
        <w:rPr>
          <w:rFonts w:ascii="Times New Roman" w:hAnsi="Times New Roman"/>
          <w:b/>
          <w:bCs/>
          <w:sz w:val="30"/>
          <w:szCs w:val="30"/>
        </w:rPr>
        <w:t>ся в лесу, соблюдайте следующие правила:</w:t>
      </w:r>
    </w:p>
    <w:p w14:paraId="3E21D5FF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учитывайте возраст и самочувствие;</w:t>
      </w:r>
    </w:p>
    <w:p w14:paraId="331B723A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по возможности, не отправляйтесь </w:t>
      </w:r>
      <w:r>
        <w:rPr>
          <w:rFonts w:ascii="Times New Roman" w:hAnsi="Times New Roman"/>
          <w:bCs/>
          <w:sz w:val="30"/>
          <w:szCs w:val="30"/>
        </w:rPr>
        <w:t>в лес</w:t>
      </w:r>
      <w:r w:rsidRPr="004F2B6F">
        <w:rPr>
          <w:rFonts w:ascii="Times New Roman" w:hAnsi="Times New Roman"/>
          <w:bCs/>
          <w:sz w:val="30"/>
          <w:szCs w:val="30"/>
        </w:rPr>
        <w:t xml:space="preserve"> в одиночку;</w:t>
      </w:r>
    </w:p>
    <w:p w14:paraId="3EF9E5B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обращайте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14:paraId="13EDDA9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надевайте удобную, непромокаемую  яркую одежду и обувь. </w:t>
      </w:r>
    </w:p>
    <w:p w14:paraId="26E6E50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батареей и пополненным балансом! </w:t>
      </w:r>
    </w:p>
    <w:p w14:paraId="02EC72FE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не лишним будет взять воду, лекарства, нож, еду, спички и свисток (его звук слышен за 2-3 километра);</w:t>
      </w:r>
    </w:p>
    <w:p w14:paraId="4404380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сообщите родственникам или знакомым о предполагаемом маршруте и времени возвращения;</w:t>
      </w:r>
    </w:p>
    <w:p w14:paraId="70E5BEB4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</w:t>
      </w:r>
      <w:r>
        <w:rPr>
          <w:rFonts w:ascii="Times New Roman" w:hAnsi="Times New Roman"/>
          <w:bCs/>
          <w:sz w:val="30"/>
          <w:szCs w:val="30"/>
        </w:rPr>
        <w:t xml:space="preserve">местонахождение, он должен оставаться в </w:t>
      </w:r>
      <w:r w:rsidRPr="004F2B6F">
        <w:rPr>
          <w:rFonts w:ascii="Times New Roman" w:hAnsi="Times New Roman"/>
          <w:bCs/>
          <w:sz w:val="30"/>
          <w:szCs w:val="30"/>
        </w:rPr>
        <w:t xml:space="preserve">зоне </w:t>
      </w:r>
      <w:r>
        <w:rPr>
          <w:rFonts w:ascii="Times New Roman" w:hAnsi="Times New Roman"/>
          <w:bCs/>
          <w:sz w:val="30"/>
          <w:szCs w:val="30"/>
        </w:rPr>
        <w:t xml:space="preserve">прямой </w:t>
      </w:r>
      <w:r w:rsidRPr="004F2B6F">
        <w:rPr>
          <w:rFonts w:ascii="Times New Roman" w:hAnsi="Times New Roman"/>
          <w:bCs/>
          <w:sz w:val="30"/>
          <w:szCs w:val="30"/>
        </w:rPr>
        <w:t>вид</w:t>
      </w:r>
      <w:r>
        <w:rPr>
          <w:rFonts w:ascii="Times New Roman" w:hAnsi="Times New Roman"/>
          <w:bCs/>
          <w:sz w:val="30"/>
          <w:szCs w:val="30"/>
        </w:rPr>
        <w:t>имости</w:t>
      </w:r>
      <w:r w:rsidRPr="004F2B6F">
        <w:rPr>
          <w:rFonts w:ascii="Times New Roman" w:hAnsi="Times New Roman"/>
          <w:bCs/>
          <w:sz w:val="30"/>
          <w:szCs w:val="30"/>
        </w:rPr>
        <w:t xml:space="preserve">, а также не забудьте и ему дать мобильный телефон с заряженной батареей. </w:t>
      </w:r>
    </w:p>
    <w:p w14:paraId="38D1FAA6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 же делать, если вы заблудились в лесу?</w:t>
      </w:r>
      <w:r w:rsidRPr="004F2B6F">
        <w:rPr>
          <w:rFonts w:ascii="Times New Roman" w:hAnsi="Times New Roman"/>
          <w:bCs/>
          <w:sz w:val="30"/>
          <w:szCs w:val="30"/>
        </w:rPr>
        <w:t xml:space="preserve">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14:paraId="6A898480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Если вам никто не ответил и у вас есть с собой телефон, позвоните в МЧС по телефону 101 или 112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родным и сообщите, где вы заходили в лес, куда собирались двигаться и опишите, что видите вокруг.  Если телефона нет, прислушайтесь к окружающим звукам: шум трактора слышно за 3-4 км, лай собаки – за 2-3 км, идущий поезд – за 10 км. Ид</w:t>
      </w:r>
      <w:r>
        <w:rPr>
          <w:rFonts w:ascii="Times New Roman" w:hAnsi="Times New Roman"/>
          <w:bCs/>
          <w:sz w:val="30"/>
          <w:szCs w:val="30"/>
        </w:rPr>
        <w:t>и</w:t>
      </w:r>
      <w:r w:rsidRPr="004F2B6F">
        <w:rPr>
          <w:rFonts w:ascii="Times New Roman" w:hAnsi="Times New Roman"/>
          <w:bCs/>
          <w:sz w:val="30"/>
          <w:szCs w:val="30"/>
        </w:rPr>
        <w:t>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идите вниз по течению – они всегда приведут к людям.</w:t>
      </w:r>
    </w:p>
    <w:p w14:paraId="38AD064E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14:paraId="60D7B613" w14:textId="77777777" w:rsidR="00262B7D" w:rsidRPr="004F2B6F" w:rsidRDefault="00262B7D" w:rsidP="00262B7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Безопасной Вам осени!</w:t>
      </w:r>
    </w:p>
    <w:p w14:paraId="4E70EBA4" w14:textId="77777777" w:rsidR="00262B7D" w:rsidRDefault="00262B7D" w:rsidP="00262B7D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14:paraId="5D0CCC44" w14:textId="77777777" w:rsidR="00262B7D" w:rsidRPr="00065F6B" w:rsidRDefault="00262B7D" w:rsidP="00262B7D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14:paraId="4F0536CD" w14:textId="77777777" w:rsidR="00262B7D" w:rsidRPr="00065F6B" w:rsidRDefault="00262B7D" w:rsidP="00262B7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14:paraId="1614381B" w14:textId="77777777" w:rsidR="00262B7D" w:rsidRDefault="00262B7D" w:rsidP="00262B7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14:paraId="20B93149" w14:textId="77777777" w:rsidR="00262B7D" w:rsidRDefault="00262B7D" w:rsidP="00262B7D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14:paraId="7BA49050" w14:textId="77777777" w:rsidR="00262B7D" w:rsidRPr="00065F6B" w:rsidRDefault="00262B7D" w:rsidP="00262B7D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14:paraId="0D0D02CB" w14:textId="77777777" w:rsidR="00164AD9" w:rsidRDefault="00164AD9"/>
    <w:sectPr w:rsidR="00164AD9" w:rsidSect="004304FF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7D"/>
    <w:rsid w:val="00164AD9"/>
    <w:rsid w:val="002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6319"/>
  <w15:chartTrackingRefBased/>
  <w15:docId w15:val="{BB9FA34D-8E17-40F8-9709-FA17256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7D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2B7D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2B7D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13528</Characters>
  <Application>Microsoft Office Word</Application>
  <DocSecurity>0</DocSecurity>
  <Lines>112</Lines>
  <Paragraphs>31</Paragraphs>
  <ScaleCrop>false</ScaleCrop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2022-10-18T07:11:00Z</dcterms:created>
  <dcterms:modified xsi:type="dcterms:W3CDTF">2022-10-18T07:11:00Z</dcterms:modified>
</cp:coreProperties>
</file>