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E353" w14:textId="2C469CDD" w:rsidR="00CE3241" w:rsidRDefault="00CE3241" w:rsidP="00CE3241">
      <w:pPr>
        <w:pStyle w:val="1"/>
        <w:keepNext w:val="0"/>
        <w:widowControl w:val="0"/>
        <w:spacing w:before="240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Директор могилевской оптовой организации получал </w:t>
      </w:r>
      <w:r w:rsidRPr="009A3D6A">
        <w:rPr>
          <w:b/>
          <w:bCs/>
          <w:sz w:val="30"/>
          <w:szCs w:val="30"/>
          <w:lang w:val="ru-RU"/>
        </w:rPr>
        <w:t>зарплат</w:t>
      </w:r>
      <w:r>
        <w:rPr>
          <w:b/>
          <w:bCs/>
          <w:sz w:val="30"/>
          <w:szCs w:val="30"/>
          <w:lang w:val="ru-RU"/>
        </w:rPr>
        <w:t>у</w:t>
      </w:r>
      <w:r w:rsidRPr="009A3D6A">
        <w:rPr>
          <w:b/>
          <w:bCs/>
          <w:sz w:val="30"/>
          <w:szCs w:val="30"/>
          <w:lang w:val="ru-RU"/>
        </w:rPr>
        <w:t xml:space="preserve"> «в конвертах»</w:t>
      </w:r>
      <w:r w:rsidRPr="00CA5CD9">
        <w:rPr>
          <w:b/>
          <w:bCs/>
          <w:sz w:val="30"/>
          <w:szCs w:val="30"/>
          <w:lang w:val="ru-RU"/>
        </w:rPr>
        <w:t xml:space="preserve"> под видом выплат на хозяйственные нужды и командировочные расходы</w:t>
      </w:r>
    </w:p>
    <w:p w14:paraId="2BFC9211" w14:textId="77777777" w:rsidR="00CE3241" w:rsidRPr="00CE3241" w:rsidRDefault="00CE3241" w:rsidP="00CE3241">
      <w:pPr>
        <w:rPr>
          <w:lang w:eastAsia="x-none"/>
        </w:rPr>
      </w:pPr>
    </w:p>
    <w:p w14:paraId="6092925E" w14:textId="09C16929" w:rsidR="00CE3241" w:rsidRPr="00C32AE1" w:rsidRDefault="00CE3241" w:rsidP="00CE3241">
      <w:pPr>
        <w:pStyle w:val="1"/>
        <w:keepNext w:val="0"/>
        <w:widowControl w:val="0"/>
        <w:ind w:firstLine="709"/>
        <w:rPr>
          <w:sz w:val="30"/>
          <w:szCs w:val="30"/>
          <w:lang w:val="ru-RU"/>
        </w:rPr>
      </w:pPr>
      <w:r w:rsidRPr="00C32AE1">
        <w:rPr>
          <w:sz w:val="30"/>
          <w:szCs w:val="30"/>
          <w:lang w:val="ru-RU"/>
        </w:rPr>
        <w:t>Сотрудники инспекц</w:t>
      </w:r>
      <w:r>
        <w:rPr>
          <w:sz w:val="30"/>
          <w:szCs w:val="30"/>
          <w:lang w:val="ru-RU"/>
        </w:rPr>
        <w:t xml:space="preserve">ии МНС по Октябрьскому району г. </w:t>
      </w:r>
      <w:r w:rsidRPr="00C32AE1">
        <w:rPr>
          <w:sz w:val="30"/>
          <w:szCs w:val="30"/>
          <w:lang w:val="ru-RU"/>
        </w:rPr>
        <w:t xml:space="preserve">Могилева установили нарушения налогового законодательства в ходе выездной </w:t>
      </w:r>
      <w:r w:rsidRPr="00C32AE1">
        <w:rPr>
          <w:sz w:val="30"/>
          <w:szCs w:val="30"/>
        </w:rPr>
        <w:t>проверки ООО «Р» (далее – ООО)</w:t>
      </w:r>
      <w:r w:rsidR="007F48A4">
        <w:rPr>
          <w:sz w:val="30"/>
          <w:szCs w:val="30"/>
          <w:lang w:val="ru-RU"/>
        </w:rPr>
        <w:t xml:space="preserve">, </w:t>
      </w:r>
      <w:r w:rsidRPr="00C32AE1">
        <w:rPr>
          <w:sz w:val="30"/>
          <w:szCs w:val="30"/>
          <w:lang w:val="ru-RU"/>
        </w:rPr>
        <w:t>осуществля</w:t>
      </w:r>
      <w:r w:rsidR="007F48A4">
        <w:rPr>
          <w:sz w:val="30"/>
          <w:szCs w:val="30"/>
          <w:lang w:val="ru-RU"/>
        </w:rPr>
        <w:t>ющей</w:t>
      </w:r>
      <w:r w:rsidRPr="00C32AE1">
        <w:rPr>
          <w:sz w:val="30"/>
          <w:szCs w:val="30"/>
          <w:lang w:val="ru-RU"/>
        </w:rPr>
        <w:t xml:space="preserve"> деятельность в сфере </w:t>
      </w:r>
      <w:r w:rsidRPr="00C32AE1">
        <w:rPr>
          <w:sz w:val="30"/>
          <w:szCs w:val="30"/>
        </w:rPr>
        <w:t>оптовой торговл</w:t>
      </w:r>
      <w:r w:rsidRPr="00C32AE1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и применя</w:t>
      </w:r>
      <w:r w:rsidR="007F48A4">
        <w:rPr>
          <w:sz w:val="30"/>
          <w:szCs w:val="30"/>
          <w:lang w:val="ru-RU"/>
        </w:rPr>
        <w:t>ющей</w:t>
      </w:r>
      <w:r>
        <w:rPr>
          <w:sz w:val="30"/>
          <w:szCs w:val="30"/>
          <w:lang w:val="ru-RU"/>
        </w:rPr>
        <w:t xml:space="preserve"> общую систему налогообложения</w:t>
      </w:r>
      <w:r w:rsidRPr="00C32AE1">
        <w:rPr>
          <w:sz w:val="30"/>
          <w:szCs w:val="30"/>
          <w:lang w:val="ru-RU"/>
        </w:rPr>
        <w:t>.</w:t>
      </w:r>
    </w:p>
    <w:p w14:paraId="72061230" w14:textId="5BEBF44D" w:rsidR="00CE3241" w:rsidRDefault="00CE3241" w:rsidP="00CE3241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течение двух лет с расчетного счета </w:t>
      </w:r>
      <w:r w:rsidRPr="00C32AE1">
        <w:rPr>
          <w:sz w:val="30"/>
          <w:szCs w:val="30"/>
          <w:lang w:val="ru-RU"/>
        </w:rPr>
        <w:t>ООО</w:t>
      </w:r>
      <w:r w:rsidRPr="00AC3CD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производились </w:t>
      </w:r>
      <w:r w:rsidRPr="00C32AE1">
        <w:rPr>
          <w:sz w:val="30"/>
          <w:szCs w:val="30"/>
          <w:lang w:val="ru-RU"/>
        </w:rPr>
        <w:t>перечисл</w:t>
      </w:r>
      <w:r>
        <w:rPr>
          <w:sz w:val="30"/>
          <w:szCs w:val="30"/>
          <w:lang w:val="ru-RU"/>
        </w:rPr>
        <w:t>ения</w:t>
      </w:r>
      <w:r w:rsidRPr="00C32AE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на</w:t>
      </w:r>
      <w:r w:rsidRPr="00C32AE1">
        <w:rPr>
          <w:sz w:val="30"/>
          <w:szCs w:val="30"/>
          <w:lang w:val="ru-RU"/>
        </w:rPr>
        <w:t xml:space="preserve"> </w:t>
      </w:r>
      <w:r w:rsidRPr="003551A3">
        <w:rPr>
          <w:sz w:val="30"/>
          <w:szCs w:val="30"/>
          <w:lang w:val="ru-RU"/>
        </w:rPr>
        <w:t>корпоративн</w:t>
      </w:r>
      <w:r>
        <w:rPr>
          <w:sz w:val="30"/>
          <w:szCs w:val="30"/>
          <w:lang w:val="ru-RU"/>
        </w:rPr>
        <w:t>ую</w:t>
      </w:r>
      <w:r w:rsidRPr="003551A3">
        <w:rPr>
          <w:sz w:val="30"/>
          <w:szCs w:val="30"/>
          <w:lang w:val="ru-RU"/>
        </w:rPr>
        <w:t xml:space="preserve"> карточк</w:t>
      </w:r>
      <w:r>
        <w:rPr>
          <w:sz w:val="30"/>
          <w:szCs w:val="30"/>
          <w:lang w:val="ru-RU"/>
        </w:rPr>
        <w:t>у организации, которая находилась у</w:t>
      </w:r>
      <w:r w:rsidRPr="003551A3">
        <w:rPr>
          <w:sz w:val="30"/>
          <w:szCs w:val="30"/>
          <w:lang w:val="ru-RU"/>
        </w:rPr>
        <w:t xml:space="preserve"> </w:t>
      </w:r>
      <w:r w:rsidRPr="00C32AE1">
        <w:rPr>
          <w:sz w:val="30"/>
          <w:szCs w:val="30"/>
          <w:lang w:val="ru-RU"/>
        </w:rPr>
        <w:t>директора</w:t>
      </w:r>
      <w:r>
        <w:rPr>
          <w:sz w:val="30"/>
          <w:szCs w:val="30"/>
          <w:lang w:val="ru-RU"/>
        </w:rPr>
        <w:t xml:space="preserve">. Денежные средства предназначались </w:t>
      </w:r>
      <w:r w:rsidRPr="003551A3">
        <w:rPr>
          <w:sz w:val="30"/>
          <w:szCs w:val="30"/>
          <w:lang w:val="ru-RU"/>
        </w:rPr>
        <w:t>на хозяйственные нужды организации</w:t>
      </w:r>
      <w:r w:rsidRPr="0078253E">
        <w:rPr>
          <w:sz w:val="30"/>
          <w:szCs w:val="30"/>
          <w:lang w:val="ru-RU"/>
        </w:rPr>
        <w:t xml:space="preserve"> </w:t>
      </w:r>
      <w:r w:rsidRPr="00C32AE1">
        <w:rPr>
          <w:sz w:val="30"/>
          <w:szCs w:val="30"/>
          <w:lang w:val="ru-RU"/>
        </w:rPr>
        <w:t>и на командировочные расходы</w:t>
      </w:r>
      <w:r>
        <w:rPr>
          <w:sz w:val="30"/>
          <w:szCs w:val="30"/>
          <w:lang w:val="ru-RU"/>
        </w:rPr>
        <w:t>. Сумма перечисленных денежных средств составила</w:t>
      </w:r>
      <w:r w:rsidRPr="00C32AE1">
        <w:rPr>
          <w:sz w:val="30"/>
          <w:szCs w:val="30"/>
          <w:lang w:val="ru-RU"/>
        </w:rPr>
        <w:t xml:space="preserve"> 25 тыс. рублей</w:t>
      </w:r>
      <w:r>
        <w:rPr>
          <w:sz w:val="30"/>
          <w:szCs w:val="30"/>
          <w:lang w:val="ru-RU"/>
        </w:rPr>
        <w:t xml:space="preserve">. </w:t>
      </w:r>
    </w:p>
    <w:p w14:paraId="6DF4A6CF" w14:textId="77777777" w:rsidR="00CE3241" w:rsidRPr="00C32AE1" w:rsidRDefault="00CE3241" w:rsidP="00CE3241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Однако п</w:t>
      </w:r>
      <w:r w:rsidRPr="003551A3">
        <w:rPr>
          <w:sz w:val="30"/>
          <w:szCs w:val="30"/>
          <w:lang w:val="ru-RU"/>
        </w:rPr>
        <w:t>олученные</w:t>
      </w:r>
      <w:r>
        <w:rPr>
          <w:sz w:val="30"/>
          <w:szCs w:val="30"/>
          <w:lang w:val="ru-RU"/>
        </w:rPr>
        <w:t xml:space="preserve"> деньги не были </w:t>
      </w:r>
      <w:r w:rsidRPr="003551A3">
        <w:rPr>
          <w:sz w:val="30"/>
          <w:szCs w:val="30"/>
          <w:lang w:val="ru-RU"/>
        </w:rPr>
        <w:t>использован</w:t>
      </w:r>
      <w:r>
        <w:rPr>
          <w:sz w:val="30"/>
          <w:szCs w:val="30"/>
          <w:lang w:val="ru-RU"/>
        </w:rPr>
        <w:t>ы</w:t>
      </w:r>
      <w:r w:rsidRPr="003551A3">
        <w:rPr>
          <w:sz w:val="30"/>
          <w:szCs w:val="30"/>
          <w:lang w:val="ru-RU"/>
        </w:rPr>
        <w:t xml:space="preserve"> по назначению</w:t>
      </w:r>
      <w:r w:rsidRPr="00C32AE1">
        <w:rPr>
          <w:sz w:val="30"/>
          <w:szCs w:val="30"/>
          <w:lang w:val="ru-RU"/>
        </w:rPr>
        <w:t>.</w:t>
      </w:r>
      <w:r w:rsidRPr="0078253E">
        <w:rPr>
          <w:sz w:val="30"/>
          <w:szCs w:val="30"/>
          <w:lang w:val="ru-RU"/>
        </w:rPr>
        <w:t xml:space="preserve"> </w:t>
      </w:r>
      <w:r w:rsidRPr="00C32AE1">
        <w:rPr>
          <w:sz w:val="30"/>
          <w:szCs w:val="30"/>
          <w:lang w:val="ru-RU"/>
        </w:rPr>
        <w:t>Отчеты об израсходованных суммах с приложением документов, подтверждающих произведенные расходы,</w:t>
      </w:r>
      <w:r>
        <w:rPr>
          <w:sz w:val="30"/>
          <w:szCs w:val="30"/>
          <w:lang w:val="ru-RU"/>
        </w:rPr>
        <w:t xml:space="preserve"> директором </w:t>
      </w:r>
      <w:r w:rsidRPr="00C32AE1">
        <w:rPr>
          <w:sz w:val="30"/>
          <w:szCs w:val="30"/>
          <w:lang w:val="ru-RU"/>
        </w:rPr>
        <w:t>представлены не были.</w:t>
      </w:r>
    </w:p>
    <w:p w14:paraId="5DB03847" w14:textId="060826D6" w:rsidR="00CE3241" w:rsidRPr="00C32AE1" w:rsidRDefault="00CE3241" w:rsidP="00CE3241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Х</w:t>
      </w:r>
      <w:r w:rsidRPr="00C32AE1">
        <w:rPr>
          <w:sz w:val="30"/>
          <w:szCs w:val="30"/>
          <w:lang w:val="ru-RU"/>
        </w:rPr>
        <w:t>озяйственные операции по использованию указанных денежных сумм</w:t>
      </w:r>
      <w:r>
        <w:rPr>
          <w:sz w:val="30"/>
          <w:szCs w:val="30"/>
          <w:lang w:val="ru-RU"/>
        </w:rPr>
        <w:t xml:space="preserve"> </w:t>
      </w:r>
      <w:r w:rsidRPr="00C32AE1">
        <w:rPr>
          <w:sz w:val="30"/>
          <w:szCs w:val="30"/>
          <w:lang w:val="ru-RU"/>
        </w:rPr>
        <w:t>в учете организации</w:t>
      </w:r>
      <w:r>
        <w:rPr>
          <w:sz w:val="30"/>
          <w:szCs w:val="30"/>
          <w:lang w:val="ru-RU"/>
        </w:rPr>
        <w:t xml:space="preserve"> также</w:t>
      </w:r>
      <w:r w:rsidRPr="00C32AE1">
        <w:rPr>
          <w:sz w:val="30"/>
          <w:szCs w:val="30"/>
          <w:lang w:val="ru-RU"/>
        </w:rPr>
        <w:t xml:space="preserve"> не отражались</w:t>
      </w:r>
      <w:r>
        <w:rPr>
          <w:sz w:val="30"/>
          <w:szCs w:val="30"/>
          <w:lang w:val="ru-RU"/>
        </w:rPr>
        <w:t>.</w:t>
      </w:r>
    </w:p>
    <w:p w14:paraId="4C6BD6FB" w14:textId="77777777" w:rsidR="00CE3241" w:rsidRPr="00C32AE1" w:rsidRDefault="00CE3241" w:rsidP="00CE3241">
      <w:pPr>
        <w:ind w:right="-6" w:firstLine="709"/>
        <w:jc w:val="both"/>
        <w:outlineLvl w:val="1"/>
        <w:rPr>
          <w:szCs w:val="30"/>
        </w:rPr>
      </w:pPr>
      <w:r w:rsidRPr="00C32AE1">
        <w:rPr>
          <w:szCs w:val="30"/>
        </w:rPr>
        <w:t>По результатам проверки денежные средства, полученные директором, признаны его доходом.</w:t>
      </w:r>
    </w:p>
    <w:p w14:paraId="60233732" w14:textId="2D72A844" w:rsidR="00CE3241" w:rsidRDefault="00CE3241" w:rsidP="00CE3241">
      <w:pPr>
        <w:ind w:firstLine="709"/>
        <w:jc w:val="both"/>
        <w:rPr>
          <w:szCs w:val="30"/>
        </w:rPr>
      </w:pPr>
      <w:r w:rsidRPr="00C32AE1">
        <w:rPr>
          <w:szCs w:val="30"/>
        </w:rPr>
        <w:t xml:space="preserve">Всего по результатам проверки предъявлено к уплате налогов и пени в сумме 3,5 тыс. рублей, в том числе </w:t>
      </w:r>
      <w:r w:rsidRPr="00BC5376">
        <w:rPr>
          <w:szCs w:val="30"/>
        </w:rPr>
        <w:t>из-за нед</w:t>
      </w:r>
      <w:r>
        <w:rPr>
          <w:szCs w:val="30"/>
        </w:rPr>
        <w:t>обро</w:t>
      </w:r>
      <w:r w:rsidRPr="00BC5376">
        <w:rPr>
          <w:szCs w:val="30"/>
        </w:rPr>
        <w:t xml:space="preserve">совестных действий руководителя </w:t>
      </w:r>
      <w:r>
        <w:rPr>
          <w:szCs w:val="30"/>
        </w:rPr>
        <w:t xml:space="preserve">в доход бюджета </w:t>
      </w:r>
      <w:r w:rsidRPr="00BC5376">
        <w:rPr>
          <w:szCs w:val="30"/>
        </w:rPr>
        <w:t xml:space="preserve">не поступило </w:t>
      </w:r>
      <w:r w:rsidRPr="00C32AE1">
        <w:rPr>
          <w:szCs w:val="30"/>
        </w:rPr>
        <w:t>подоходн</w:t>
      </w:r>
      <w:r>
        <w:rPr>
          <w:szCs w:val="30"/>
        </w:rPr>
        <w:t>ого</w:t>
      </w:r>
      <w:r w:rsidRPr="00C32AE1">
        <w:rPr>
          <w:szCs w:val="30"/>
        </w:rPr>
        <w:t xml:space="preserve"> налог</w:t>
      </w:r>
      <w:r>
        <w:rPr>
          <w:szCs w:val="30"/>
        </w:rPr>
        <w:t>а</w:t>
      </w:r>
      <w:r w:rsidRPr="00C32AE1">
        <w:rPr>
          <w:szCs w:val="30"/>
        </w:rPr>
        <w:t xml:space="preserve"> с физических лиц </w:t>
      </w:r>
      <w:r>
        <w:rPr>
          <w:szCs w:val="30"/>
        </w:rPr>
        <w:t xml:space="preserve">в размере </w:t>
      </w:r>
      <w:r w:rsidRPr="00C32AE1">
        <w:rPr>
          <w:szCs w:val="30"/>
        </w:rPr>
        <w:t>3,2 тыс. рублей.</w:t>
      </w:r>
    </w:p>
    <w:p w14:paraId="4209551A" w14:textId="77777777" w:rsidR="00CE3241" w:rsidRPr="00C32AE1" w:rsidRDefault="00CE3241" w:rsidP="00CE3241">
      <w:pPr>
        <w:ind w:firstLine="709"/>
        <w:jc w:val="both"/>
        <w:rPr>
          <w:b/>
          <w:bCs/>
          <w:szCs w:val="30"/>
        </w:rPr>
      </w:pPr>
      <w:r>
        <w:rPr>
          <w:szCs w:val="30"/>
        </w:rPr>
        <w:t xml:space="preserve">За допущенные нарушения виновное лицо </w:t>
      </w:r>
      <w:r w:rsidRPr="00C32AE1">
        <w:rPr>
          <w:szCs w:val="30"/>
        </w:rPr>
        <w:t>ООО будет привлечено к административной ответственности по статье 14.5 Кодекса Республики Беларусь об административных правонарушениях.</w:t>
      </w:r>
    </w:p>
    <w:p w14:paraId="5D50A04D" w14:textId="137C7078" w:rsidR="00A46AA9" w:rsidRDefault="00CE3241" w:rsidP="00CE3241">
      <w:pPr>
        <w:ind w:firstLine="709"/>
        <w:jc w:val="both"/>
        <w:rPr>
          <w:rFonts w:eastAsia="Calibri"/>
          <w:szCs w:val="30"/>
        </w:rPr>
      </w:pPr>
      <w:r w:rsidRPr="00C32AE1">
        <w:rPr>
          <w:rFonts w:eastAsia="Calibri"/>
          <w:szCs w:val="30"/>
        </w:rPr>
        <w:t>Информация о выявленном нарушении передана в территориальные подразделения Фонда социальной защиты населения и БРУСП «Белгосстрах».</w:t>
      </w:r>
    </w:p>
    <w:p w14:paraId="27F35A5A" w14:textId="3DDDEF5C" w:rsidR="00CE3241" w:rsidRDefault="00CE3241" w:rsidP="00CE3241">
      <w:pPr>
        <w:jc w:val="right"/>
        <w:rPr>
          <w:rFonts w:eastAsia="Calibri"/>
          <w:szCs w:val="30"/>
        </w:rPr>
      </w:pPr>
    </w:p>
    <w:p w14:paraId="1BF3710B" w14:textId="77777777" w:rsidR="00CE3241" w:rsidRPr="00B63A71" w:rsidRDefault="00CE3241" w:rsidP="00B63A71">
      <w:pPr>
        <w:jc w:val="right"/>
      </w:pPr>
      <w:r w:rsidRPr="00B63A71">
        <w:t>Пресс-центр инспекции МНС</w:t>
      </w:r>
    </w:p>
    <w:p w14:paraId="65448065" w14:textId="77777777" w:rsidR="00CE3241" w:rsidRPr="00B63A71" w:rsidRDefault="00CE3241" w:rsidP="00B63A71">
      <w:pPr>
        <w:jc w:val="right"/>
      </w:pPr>
      <w:r w:rsidRPr="00B63A71">
        <w:t>Республики Беларусь</w:t>
      </w:r>
    </w:p>
    <w:p w14:paraId="0FFE94E3" w14:textId="77777777" w:rsidR="00CE3241" w:rsidRPr="00B63A71" w:rsidRDefault="00CE3241" w:rsidP="00B63A71">
      <w:pPr>
        <w:jc w:val="right"/>
      </w:pPr>
      <w:r w:rsidRPr="00B63A71">
        <w:t>по Могилевской области</w:t>
      </w:r>
    </w:p>
    <w:sectPr w:rsidR="00CE3241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41"/>
    <w:rsid w:val="001A0E42"/>
    <w:rsid w:val="002210BA"/>
    <w:rsid w:val="00390083"/>
    <w:rsid w:val="003C29C1"/>
    <w:rsid w:val="00493C08"/>
    <w:rsid w:val="007F48A4"/>
    <w:rsid w:val="0094746F"/>
    <w:rsid w:val="00A46AA9"/>
    <w:rsid w:val="00CE324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31D6"/>
  <w15:chartTrackingRefBased/>
  <w15:docId w15:val="{750BF90E-BEA9-4FC8-9AC6-4B5A83D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4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E3241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241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2021-10-05T11:58:00Z</dcterms:created>
  <dcterms:modified xsi:type="dcterms:W3CDTF">2021-12-27T11:08:00Z</dcterms:modified>
</cp:coreProperties>
</file>