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A5CD" w14:textId="74F7FAA3" w:rsidR="002C4376" w:rsidRDefault="002C4376" w:rsidP="002C4376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b/>
          <w:bCs/>
          <w:sz w:val="32"/>
          <w:szCs w:val="32"/>
        </w:rPr>
      </w:pPr>
      <w:r w:rsidRPr="002C4376">
        <w:rPr>
          <w:rStyle w:val="word-wrapper"/>
          <w:b/>
          <w:bCs/>
          <w:sz w:val="32"/>
          <w:szCs w:val="32"/>
        </w:rPr>
        <w:t>О доработке кассовых суммирующих аппаратов до соответствия новым требованиям</w:t>
      </w:r>
    </w:p>
    <w:p w14:paraId="452DFC9D" w14:textId="6F50C2E7" w:rsidR="002C4376" w:rsidRPr="002C4376" w:rsidRDefault="00D71B3D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Инспекция МНС РБ по Костюковичскому району</w:t>
      </w:r>
      <w:r w:rsidR="002C4376"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напоминает, что 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- КСА),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машинам».</w:t>
      </w:r>
    </w:p>
    <w:p w14:paraId="414CA0F5" w14:textId="0871FD4D" w:rsid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- План), который доступен по ссылке:</w:t>
      </w:r>
      <w:r w:rsidRPr="002C4376">
        <w:t xml:space="preserve"> </w:t>
      </w:r>
      <w:hyperlink r:id="rId4" w:history="1">
        <w:r w:rsidRPr="009F718D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https://www.nalog.gov.by/upload/iblock/77a/ml22pzamwpwvvcd2y3rgzs5je8hdrh06.PDF</w:t>
        </w:r>
      </w:hyperlink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.</w:t>
      </w:r>
    </w:p>
    <w:p w14:paraId="2343EC2D" w14:textId="77777777" w:rsidR="002C4376" w:rsidRP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обеспечения планомерной работы по обновлению используемых субъектами торговли и сервиса кассовых суммирующих аппаратов предлагаем ознакомиться с подготовленными во исполнение подпункта 3.3 пункта 3 Плана Ассоциацией «Кассовые аппараты, компьютерные системы и торгово-технологическое оборудование»:</w:t>
      </w:r>
    </w:p>
    <w:p w14:paraId="64272F31" w14:textId="34C1FFA9" w:rsidR="002C4376" w:rsidRDefault="00D71B3D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5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могут быть доработаны заявителями до соответствия новым требованиям к КСА (приложение 1)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;</w:t>
      </w:r>
    </w:p>
    <w:p w14:paraId="1179CA2B" w14:textId="26D0A489" w:rsidR="002C4376" w:rsidRDefault="00D71B3D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6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не могут быть доработаны заявителями до соответствия новым требованиям к КСА (приложение 2)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.</w:t>
      </w:r>
    </w:p>
    <w:p w14:paraId="21B1D6D7" w14:textId="3E8BCC59" w:rsidR="002C4376" w:rsidRDefault="002C4376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</w:p>
    <w:p w14:paraId="184D9745" w14:textId="77777777" w:rsidR="008114ED" w:rsidRDefault="008114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114ED" w:rsidSect="003E3B6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1"/>
    <w:rsid w:val="00031972"/>
    <w:rsid w:val="00216545"/>
    <w:rsid w:val="00243568"/>
    <w:rsid w:val="002C4376"/>
    <w:rsid w:val="002D2E4D"/>
    <w:rsid w:val="003E3B61"/>
    <w:rsid w:val="004517AA"/>
    <w:rsid w:val="005478C2"/>
    <w:rsid w:val="005C20A7"/>
    <w:rsid w:val="007353B1"/>
    <w:rsid w:val="00794350"/>
    <w:rsid w:val="008114ED"/>
    <w:rsid w:val="00866C37"/>
    <w:rsid w:val="008B2392"/>
    <w:rsid w:val="008B6A2B"/>
    <w:rsid w:val="00D71B3D"/>
    <w:rsid w:val="00E2223F"/>
    <w:rsid w:val="00E650B1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10A"/>
  <w15:chartTrackingRefBased/>
  <w15:docId w15:val="{4535B65B-D1E8-40CE-8908-FA51DB4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3B1"/>
  </w:style>
  <w:style w:type="character" w:customStyle="1" w:styleId="fake-non-breaking-space">
    <w:name w:val="fake-non-breaking-space"/>
    <w:basedOn w:val="a0"/>
    <w:rsid w:val="007353B1"/>
  </w:style>
  <w:style w:type="paragraph" w:customStyle="1" w:styleId="split-by-words">
    <w:name w:val="split-by-words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94350"/>
  </w:style>
  <w:style w:type="paragraph" w:styleId="a3">
    <w:name w:val="Normal (Web)"/>
    <w:basedOn w:val="a"/>
    <w:uiPriority w:val="99"/>
    <w:semiHidden/>
    <w:unhideWhenUsed/>
    <w:rsid w:val="002C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437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upload/doc/%D0%9F%D1%80%D0%B8%D0%BB%D0%BE%D0%B6%D0%B5%D0%BD%D0%B8%D0%B5%20%E2%84%962%20(3591672%20v1).PDF" TargetMode="External"/><Relationship Id="rId5" Type="http://schemas.openxmlformats.org/officeDocument/2006/relationships/hyperlink" Target="https://nalog.gov.by/upload/doc/%D0%9F%D1%80%D0%B8%D0%BB%D0%BE%D0%B6%D0%B5%D0%BD%D0%B8%D0%B5%20%E2%84%961%20(3591671%20v1).PDF" TargetMode="External"/><Relationship Id="rId4" Type="http://schemas.openxmlformats.org/officeDocument/2006/relationships/hyperlink" Target="https://www.nalog.gov.by/upload/iblock/77a/ml22pzamwpwvvcd2y3rgzs5je8hdrh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Михеева Марина Николаевна</cp:lastModifiedBy>
  <cp:revision>2</cp:revision>
  <dcterms:created xsi:type="dcterms:W3CDTF">2023-08-29T07:59:00Z</dcterms:created>
  <dcterms:modified xsi:type="dcterms:W3CDTF">2023-08-29T07:59:00Z</dcterms:modified>
</cp:coreProperties>
</file>