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C3FB0D" w14:textId="77777777" w:rsidR="005E3839" w:rsidRDefault="002B1631" w:rsidP="002B1631">
      <w:pPr>
        <w:jc w:val="center"/>
        <w:rPr>
          <w:rFonts w:ascii="Times New Roman" w:hAnsi="Times New Roman" w:cs="Times New Roman"/>
          <w:b/>
          <w:sz w:val="28"/>
          <w:szCs w:val="28"/>
        </w:rPr>
      </w:pPr>
      <w:r w:rsidRPr="002B1631">
        <w:rPr>
          <w:rFonts w:ascii="Times New Roman" w:hAnsi="Times New Roman" w:cs="Times New Roman"/>
          <w:b/>
          <w:sz w:val="28"/>
          <w:szCs w:val="28"/>
        </w:rPr>
        <w:t>Введение</w:t>
      </w:r>
    </w:p>
    <w:p w14:paraId="1E831604" w14:textId="77777777" w:rsidR="002B1631" w:rsidRDefault="002B1631" w:rsidP="002B1631">
      <w:pPr>
        <w:spacing w:after="0"/>
        <w:jc w:val="both"/>
        <w:rPr>
          <w:rFonts w:ascii="Times New Roman" w:hAnsi="Times New Roman" w:cs="Times New Roman"/>
          <w:sz w:val="28"/>
          <w:szCs w:val="28"/>
        </w:rPr>
      </w:pPr>
      <w:r>
        <w:rPr>
          <w:rFonts w:ascii="Times New Roman" w:hAnsi="Times New Roman" w:cs="Times New Roman"/>
          <w:b/>
          <w:sz w:val="28"/>
          <w:szCs w:val="28"/>
        </w:rPr>
        <w:tab/>
      </w:r>
      <w:r w:rsidRPr="002B1631">
        <w:rPr>
          <w:rFonts w:ascii="Times New Roman" w:hAnsi="Times New Roman" w:cs="Times New Roman"/>
          <w:sz w:val="28"/>
          <w:szCs w:val="28"/>
        </w:rPr>
        <w:t>Экологическая политика предусматривает</w:t>
      </w:r>
      <w:r>
        <w:rPr>
          <w:rFonts w:ascii="Times New Roman" w:hAnsi="Times New Roman" w:cs="Times New Roman"/>
          <w:sz w:val="28"/>
          <w:szCs w:val="28"/>
        </w:rPr>
        <w:t xml:space="preserve"> совершенствование системы обращения с отходами потребления, создание новых условий их максимального вовлечения в гражданский оборот в качестве вторичных материальных ресурсов, снижение вредного воздействия таких отходов на окружающую среду.</w:t>
      </w:r>
    </w:p>
    <w:p w14:paraId="25F04756" w14:textId="77777777" w:rsidR="002B1631" w:rsidRDefault="006F1ECD" w:rsidP="002B1631">
      <w:pPr>
        <w:spacing w:after="0"/>
        <w:jc w:val="both"/>
        <w:rPr>
          <w:rFonts w:ascii="Times New Roman" w:hAnsi="Times New Roman" w:cs="Times New Roman"/>
          <w:sz w:val="28"/>
          <w:szCs w:val="28"/>
        </w:rPr>
      </w:pPr>
      <w:r>
        <w:rPr>
          <w:rFonts w:ascii="Times New Roman" w:hAnsi="Times New Roman" w:cs="Times New Roman"/>
          <w:sz w:val="28"/>
          <w:szCs w:val="28"/>
        </w:rPr>
        <w:tab/>
        <w:t>Основным н</w:t>
      </w:r>
      <w:r w:rsidR="002B1631">
        <w:rPr>
          <w:rFonts w:ascii="Times New Roman" w:hAnsi="Times New Roman" w:cs="Times New Roman"/>
          <w:sz w:val="28"/>
          <w:szCs w:val="28"/>
        </w:rPr>
        <w:t>ормативным документом, регламентирующим и регулирующим все этапы обращения с отходами, является Закон Республики Беларусь «Об обращении с отходами от 20 июля 2007г. №271-З (Далее - Закон), который устанавливает порядок организации</w:t>
      </w:r>
      <w:r>
        <w:rPr>
          <w:rFonts w:ascii="Times New Roman" w:hAnsi="Times New Roman" w:cs="Times New Roman"/>
          <w:sz w:val="28"/>
          <w:szCs w:val="28"/>
        </w:rPr>
        <w:t xml:space="preserve"> сбора и уда</w:t>
      </w:r>
      <w:r w:rsidR="002B1631">
        <w:rPr>
          <w:rFonts w:ascii="Times New Roman" w:hAnsi="Times New Roman" w:cs="Times New Roman"/>
          <w:sz w:val="28"/>
          <w:szCs w:val="28"/>
        </w:rPr>
        <w:t>ления твердых коммунальных отходов (Далее - ТКО)</w:t>
      </w:r>
      <w:r>
        <w:rPr>
          <w:rFonts w:ascii="Times New Roman" w:hAnsi="Times New Roman" w:cs="Times New Roman"/>
          <w:sz w:val="28"/>
          <w:szCs w:val="28"/>
        </w:rPr>
        <w:t>, обязанности субъ</w:t>
      </w:r>
      <w:r w:rsidR="002B1631">
        <w:rPr>
          <w:rFonts w:ascii="Times New Roman" w:hAnsi="Times New Roman" w:cs="Times New Roman"/>
          <w:sz w:val="28"/>
          <w:szCs w:val="28"/>
        </w:rPr>
        <w:t>ектов хозяйствования, связанных с образованием, сбором и удалением вышеназванных отходов.</w:t>
      </w:r>
    </w:p>
    <w:p w14:paraId="0DED6458" w14:textId="77777777" w:rsidR="002B1631" w:rsidRDefault="002B1631" w:rsidP="002B1631">
      <w:pPr>
        <w:spacing w:after="0"/>
        <w:jc w:val="both"/>
        <w:rPr>
          <w:rFonts w:ascii="Times New Roman" w:hAnsi="Times New Roman" w:cs="Times New Roman"/>
          <w:sz w:val="28"/>
          <w:szCs w:val="28"/>
        </w:rPr>
      </w:pPr>
      <w:r>
        <w:rPr>
          <w:rFonts w:ascii="Times New Roman" w:hAnsi="Times New Roman" w:cs="Times New Roman"/>
          <w:sz w:val="28"/>
          <w:szCs w:val="28"/>
        </w:rPr>
        <w:tab/>
        <w:t>Закон закрепляет принцип приоритета возвращения вторичных материальных ресурсов (Далее - ВМР), в хозяйственный оборот промышленного комплекса Республики Беларусь.</w:t>
      </w:r>
    </w:p>
    <w:p w14:paraId="672F3CFD" w14:textId="77777777" w:rsidR="002B1631" w:rsidRDefault="002B1631" w:rsidP="002B1631">
      <w:pPr>
        <w:spacing w:after="0"/>
        <w:jc w:val="both"/>
        <w:rPr>
          <w:rFonts w:ascii="Times New Roman" w:hAnsi="Times New Roman" w:cs="Times New Roman"/>
          <w:sz w:val="28"/>
          <w:szCs w:val="28"/>
        </w:rPr>
      </w:pPr>
      <w:r>
        <w:rPr>
          <w:rFonts w:ascii="Times New Roman" w:hAnsi="Times New Roman" w:cs="Times New Roman"/>
          <w:sz w:val="28"/>
          <w:szCs w:val="28"/>
        </w:rPr>
        <w:tab/>
        <w:t>Настоящая схема определяет практические методы и способы сбора ТКО и заготовки ВМР, ориентированные, прежде всего, на стопроц</w:t>
      </w:r>
      <w:r w:rsidR="006F1ECD">
        <w:rPr>
          <w:rFonts w:ascii="Times New Roman" w:hAnsi="Times New Roman" w:cs="Times New Roman"/>
          <w:sz w:val="28"/>
          <w:szCs w:val="28"/>
        </w:rPr>
        <w:t>е</w:t>
      </w:r>
      <w:r>
        <w:rPr>
          <w:rFonts w:ascii="Times New Roman" w:hAnsi="Times New Roman" w:cs="Times New Roman"/>
          <w:sz w:val="28"/>
          <w:szCs w:val="28"/>
        </w:rPr>
        <w:t>нтный обхват населения сбором ТКО и развитие раздельного сбора ВМР.</w:t>
      </w:r>
    </w:p>
    <w:p w14:paraId="1A439885" w14:textId="77777777" w:rsidR="002B1631" w:rsidRDefault="002B1631" w:rsidP="002B1631">
      <w:pPr>
        <w:spacing w:after="0"/>
        <w:jc w:val="both"/>
        <w:rPr>
          <w:rFonts w:ascii="Times New Roman" w:hAnsi="Times New Roman" w:cs="Times New Roman"/>
          <w:sz w:val="28"/>
          <w:szCs w:val="28"/>
        </w:rPr>
      </w:pPr>
      <w:r>
        <w:rPr>
          <w:rFonts w:ascii="Times New Roman" w:hAnsi="Times New Roman" w:cs="Times New Roman"/>
          <w:sz w:val="28"/>
          <w:szCs w:val="28"/>
        </w:rPr>
        <w:tab/>
        <w:t>В каждом населенном пункте сбор и хранение</w:t>
      </w:r>
      <w:r w:rsidR="006F1ECD">
        <w:rPr>
          <w:rFonts w:ascii="Times New Roman" w:hAnsi="Times New Roman" w:cs="Times New Roman"/>
          <w:sz w:val="28"/>
          <w:szCs w:val="28"/>
        </w:rPr>
        <w:t xml:space="preserve"> отходов потребления от граждан обеспечен путем обустройства площадки с контейнерами либо специальным транспортным средством (мусоровозом) при индивидуальном подомовом объезде частных домовладений в соответствии с настоящей схемой.</w:t>
      </w:r>
    </w:p>
    <w:p w14:paraId="2E3EDB4B" w14:textId="77777777" w:rsidR="006F1ECD" w:rsidRDefault="006F1ECD" w:rsidP="002B1631">
      <w:pPr>
        <w:spacing w:after="0"/>
        <w:jc w:val="both"/>
        <w:rPr>
          <w:rFonts w:ascii="Times New Roman" w:hAnsi="Times New Roman" w:cs="Times New Roman"/>
          <w:sz w:val="28"/>
          <w:szCs w:val="28"/>
        </w:rPr>
      </w:pPr>
      <w:r>
        <w:rPr>
          <w:rFonts w:ascii="Times New Roman" w:hAnsi="Times New Roman" w:cs="Times New Roman"/>
          <w:sz w:val="28"/>
          <w:szCs w:val="28"/>
        </w:rPr>
        <w:tab/>
        <w:t>Схема построена на анализе и экспертной оценке фактической ситуации с ТКО (статистических данных, эффективности организационно-правового механизма управления, а также оценке эффективности применяемого технологического оборудования (контейнера, пресс, транспорт для вывоза ТКО и ВМР).</w:t>
      </w:r>
    </w:p>
    <w:p w14:paraId="3C6F8FD5" w14:textId="77777777" w:rsidR="006F1ECD" w:rsidRDefault="006F1ECD" w:rsidP="002B1631">
      <w:pPr>
        <w:spacing w:after="0"/>
        <w:jc w:val="both"/>
        <w:rPr>
          <w:rFonts w:ascii="Times New Roman" w:hAnsi="Times New Roman" w:cs="Times New Roman"/>
          <w:sz w:val="28"/>
          <w:szCs w:val="28"/>
        </w:rPr>
      </w:pPr>
      <w:r>
        <w:rPr>
          <w:rFonts w:ascii="Times New Roman" w:hAnsi="Times New Roman" w:cs="Times New Roman"/>
          <w:sz w:val="28"/>
          <w:szCs w:val="28"/>
        </w:rPr>
        <w:tab/>
        <w:t>Схема включает в себя перечень основных подходов и требований к развитию системы сбора коммунальных отходов</w:t>
      </w:r>
      <w:r w:rsidR="00BD7D59">
        <w:rPr>
          <w:rFonts w:ascii="Times New Roman" w:hAnsi="Times New Roman" w:cs="Times New Roman"/>
          <w:sz w:val="28"/>
          <w:szCs w:val="28"/>
        </w:rPr>
        <w:t xml:space="preserve"> (Далее- КО)</w:t>
      </w:r>
      <w:r>
        <w:rPr>
          <w:rFonts w:ascii="Times New Roman" w:hAnsi="Times New Roman" w:cs="Times New Roman"/>
          <w:sz w:val="28"/>
          <w:szCs w:val="28"/>
        </w:rPr>
        <w:t xml:space="preserve"> в Хотимском районе и разработку перспективных схем обращения с </w:t>
      </w:r>
      <w:r w:rsidR="00BD7D59">
        <w:rPr>
          <w:rFonts w:ascii="Times New Roman" w:hAnsi="Times New Roman" w:cs="Times New Roman"/>
          <w:sz w:val="28"/>
          <w:szCs w:val="28"/>
        </w:rPr>
        <w:t>КО</w:t>
      </w:r>
      <w:r>
        <w:rPr>
          <w:rFonts w:ascii="Times New Roman" w:hAnsi="Times New Roman" w:cs="Times New Roman"/>
          <w:sz w:val="28"/>
          <w:szCs w:val="28"/>
        </w:rPr>
        <w:t xml:space="preserve">, в соответствии с требованиями законодательства об обращении с </w:t>
      </w:r>
      <w:r w:rsidR="00BD7D59">
        <w:rPr>
          <w:rFonts w:ascii="Times New Roman" w:hAnsi="Times New Roman" w:cs="Times New Roman"/>
          <w:sz w:val="28"/>
          <w:szCs w:val="28"/>
        </w:rPr>
        <w:t>КО</w:t>
      </w:r>
      <w:r>
        <w:rPr>
          <w:rFonts w:ascii="Times New Roman" w:hAnsi="Times New Roman" w:cs="Times New Roman"/>
          <w:sz w:val="28"/>
          <w:szCs w:val="28"/>
        </w:rPr>
        <w:t>, в том числе техническими нормативными правовыми актами, а также с учетом сложившейся практики в конкретном населенном пункте.</w:t>
      </w:r>
    </w:p>
    <w:p w14:paraId="1EEDB213" w14:textId="77777777" w:rsidR="00562F6B" w:rsidRDefault="00562F6B" w:rsidP="002B1631">
      <w:pPr>
        <w:spacing w:after="0"/>
        <w:jc w:val="both"/>
        <w:rPr>
          <w:rFonts w:ascii="Times New Roman" w:hAnsi="Times New Roman" w:cs="Times New Roman"/>
          <w:sz w:val="28"/>
          <w:szCs w:val="28"/>
        </w:rPr>
      </w:pPr>
    </w:p>
    <w:p w14:paraId="1FD5589F" w14:textId="77777777" w:rsidR="00562F6B" w:rsidRDefault="00562F6B" w:rsidP="002B1631">
      <w:pPr>
        <w:spacing w:after="0"/>
        <w:jc w:val="both"/>
        <w:rPr>
          <w:rFonts w:ascii="Times New Roman" w:hAnsi="Times New Roman" w:cs="Times New Roman"/>
          <w:sz w:val="28"/>
          <w:szCs w:val="28"/>
        </w:rPr>
      </w:pPr>
    </w:p>
    <w:p w14:paraId="56B59DCF" w14:textId="77777777" w:rsidR="006F1ECD" w:rsidRPr="005E6546" w:rsidRDefault="005E6546" w:rsidP="005E6546">
      <w:pPr>
        <w:spacing w:after="0"/>
        <w:jc w:val="center"/>
        <w:rPr>
          <w:rFonts w:ascii="Times New Roman" w:hAnsi="Times New Roman" w:cs="Times New Roman"/>
          <w:b/>
          <w:sz w:val="28"/>
          <w:szCs w:val="28"/>
        </w:rPr>
      </w:pPr>
      <w:r w:rsidRPr="005E6546">
        <w:rPr>
          <w:rFonts w:ascii="Times New Roman" w:hAnsi="Times New Roman" w:cs="Times New Roman"/>
          <w:b/>
          <w:sz w:val="28"/>
          <w:szCs w:val="28"/>
        </w:rPr>
        <w:lastRenderedPageBreak/>
        <w:t>Цели и задачи организации обращения с коммунальными отходами</w:t>
      </w:r>
    </w:p>
    <w:p w14:paraId="1073E412" w14:textId="77777777" w:rsidR="006F1ECD" w:rsidRDefault="006F1ECD" w:rsidP="002B1631">
      <w:pPr>
        <w:spacing w:after="0"/>
        <w:jc w:val="both"/>
        <w:rPr>
          <w:rFonts w:ascii="Times New Roman" w:hAnsi="Times New Roman" w:cs="Times New Roman"/>
          <w:sz w:val="28"/>
          <w:szCs w:val="28"/>
        </w:rPr>
      </w:pPr>
      <w:r>
        <w:rPr>
          <w:rFonts w:ascii="Times New Roman" w:hAnsi="Times New Roman" w:cs="Times New Roman"/>
          <w:sz w:val="28"/>
          <w:szCs w:val="28"/>
        </w:rPr>
        <w:tab/>
      </w:r>
      <w:r w:rsidR="005E6546">
        <w:rPr>
          <w:rFonts w:ascii="Times New Roman" w:hAnsi="Times New Roman" w:cs="Times New Roman"/>
          <w:sz w:val="28"/>
          <w:szCs w:val="28"/>
        </w:rPr>
        <w:t>Цели:</w:t>
      </w:r>
    </w:p>
    <w:p w14:paraId="49014029" w14:textId="77777777" w:rsidR="005E6546" w:rsidRDefault="005E6546" w:rsidP="005E6546">
      <w:pPr>
        <w:pStyle w:val="a3"/>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 xml:space="preserve">Минимизация объемов образования </w:t>
      </w:r>
      <w:r w:rsidR="00BD7D59">
        <w:rPr>
          <w:rFonts w:ascii="Times New Roman" w:hAnsi="Times New Roman" w:cs="Times New Roman"/>
          <w:sz w:val="28"/>
          <w:szCs w:val="28"/>
        </w:rPr>
        <w:t>КО</w:t>
      </w:r>
      <w:r>
        <w:rPr>
          <w:rFonts w:ascii="Times New Roman" w:hAnsi="Times New Roman" w:cs="Times New Roman"/>
          <w:sz w:val="28"/>
          <w:szCs w:val="28"/>
        </w:rPr>
        <w:t>, направляемых для захоронения, предотвращения загрязнения коммунальными отходами окружающей среды.</w:t>
      </w:r>
    </w:p>
    <w:p w14:paraId="50073285" w14:textId="77777777" w:rsidR="005E6546" w:rsidRDefault="001878E8" w:rsidP="005E6546">
      <w:pPr>
        <w:pStyle w:val="a3"/>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Повышение</w:t>
      </w:r>
      <w:r w:rsidR="00AE4EBE">
        <w:rPr>
          <w:rFonts w:ascii="Times New Roman" w:hAnsi="Times New Roman" w:cs="Times New Roman"/>
          <w:sz w:val="28"/>
          <w:szCs w:val="28"/>
        </w:rPr>
        <w:t xml:space="preserve"> эффективности системы раздельного сбора отходов, извлечение вторичных материальных ресурсов из состава </w:t>
      </w:r>
      <w:r w:rsidR="00BD7D59">
        <w:rPr>
          <w:rFonts w:ascii="Times New Roman" w:hAnsi="Times New Roman" w:cs="Times New Roman"/>
          <w:sz w:val="28"/>
          <w:szCs w:val="28"/>
        </w:rPr>
        <w:t>КО</w:t>
      </w:r>
      <w:r w:rsidR="00106C88">
        <w:rPr>
          <w:rFonts w:ascii="Times New Roman" w:hAnsi="Times New Roman" w:cs="Times New Roman"/>
          <w:sz w:val="28"/>
          <w:szCs w:val="28"/>
        </w:rPr>
        <w:t xml:space="preserve"> с целью пред</w:t>
      </w:r>
      <w:r w:rsidR="00AE4EBE">
        <w:rPr>
          <w:rFonts w:ascii="Times New Roman" w:hAnsi="Times New Roman" w:cs="Times New Roman"/>
          <w:sz w:val="28"/>
          <w:szCs w:val="28"/>
        </w:rPr>
        <w:t>отвращения их захоронения.</w:t>
      </w:r>
    </w:p>
    <w:p w14:paraId="3F29F90D" w14:textId="77777777" w:rsidR="00106C88" w:rsidRDefault="00106C88" w:rsidP="005E6546">
      <w:pPr>
        <w:pStyle w:val="a3"/>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 xml:space="preserve">Экономическая эффективность системы сбора и удаления </w:t>
      </w:r>
      <w:r w:rsidR="00BD7D59">
        <w:rPr>
          <w:rFonts w:ascii="Times New Roman" w:hAnsi="Times New Roman" w:cs="Times New Roman"/>
          <w:sz w:val="28"/>
          <w:szCs w:val="28"/>
        </w:rPr>
        <w:t>КО</w:t>
      </w:r>
      <w:r>
        <w:rPr>
          <w:rFonts w:ascii="Times New Roman" w:hAnsi="Times New Roman" w:cs="Times New Roman"/>
          <w:sz w:val="28"/>
          <w:szCs w:val="28"/>
        </w:rPr>
        <w:t>.</w:t>
      </w:r>
    </w:p>
    <w:p w14:paraId="48442E4E" w14:textId="77777777" w:rsidR="00106C88" w:rsidRDefault="00106C88" w:rsidP="005E6546">
      <w:pPr>
        <w:pStyle w:val="a3"/>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 xml:space="preserve">Сбор всех образующихся </w:t>
      </w:r>
      <w:r w:rsidR="00BD7D59">
        <w:rPr>
          <w:rFonts w:ascii="Times New Roman" w:hAnsi="Times New Roman" w:cs="Times New Roman"/>
          <w:sz w:val="28"/>
          <w:szCs w:val="28"/>
        </w:rPr>
        <w:t>КО</w:t>
      </w:r>
      <w:r>
        <w:rPr>
          <w:rFonts w:ascii="Times New Roman" w:hAnsi="Times New Roman" w:cs="Times New Roman"/>
          <w:sz w:val="28"/>
          <w:szCs w:val="28"/>
        </w:rPr>
        <w:t xml:space="preserve"> с учетом их происхождения, возможности использования, количества и размеров.</w:t>
      </w:r>
    </w:p>
    <w:p w14:paraId="7AB14438" w14:textId="77777777" w:rsidR="00106C88" w:rsidRDefault="001878E8" w:rsidP="005E6546">
      <w:pPr>
        <w:pStyle w:val="a3"/>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 xml:space="preserve">Доступность системы сбора </w:t>
      </w:r>
      <w:r w:rsidR="00BD7D59">
        <w:rPr>
          <w:rFonts w:ascii="Times New Roman" w:hAnsi="Times New Roman" w:cs="Times New Roman"/>
          <w:sz w:val="28"/>
          <w:szCs w:val="28"/>
        </w:rPr>
        <w:t>КО</w:t>
      </w:r>
      <w:r>
        <w:rPr>
          <w:rFonts w:ascii="Times New Roman" w:hAnsi="Times New Roman" w:cs="Times New Roman"/>
          <w:sz w:val="28"/>
          <w:szCs w:val="28"/>
        </w:rPr>
        <w:t xml:space="preserve"> для населения Хотимского района.</w:t>
      </w:r>
    </w:p>
    <w:p w14:paraId="7D930908" w14:textId="77777777" w:rsidR="001878E8" w:rsidRDefault="001878E8" w:rsidP="001878E8">
      <w:pPr>
        <w:spacing w:after="0"/>
        <w:ind w:left="708"/>
        <w:jc w:val="both"/>
        <w:rPr>
          <w:rFonts w:ascii="Times New Roman" w:hAnsi="Times New Roman" w:cs="Times New Roman"/>
          <w:sz w:val="28"/>
          <w:szCs w:val="28"/>
        </w:rPr>
      </w:pPr>
      <w:r>
        <w:rPr>
          <w:rFonts w:ascii="Times New Roman" w:hAnsi="Times New Roman" w:cs="Times New Roman"/>
          <w:sz w:val="28"/>
          <w:szCs w:val="28"/>
        </w:rPr>
        <w:t>Задачи:</w:t>
      </w:r>
    </w:p>
    <w:p w14:paraId="0CCE7F4E" w14:textId="77777777" w:rsidR="002B1631" w:rsidRDefault="001878E8" w:rsidP="001878E8">
      <w:pPr>
        <w:pStyle w:val="a3"/>
        <w:numPr>
          <w:ilvl w:val="0"/>
          <w:numId w:val="3"/>
        </w:numPr>
        <w:spacing w:after="0"/>
        <w:jc w:val="both"/>
        <w:rPr>
          <w:rFonts w:ascii="Times New Roman" w:hAnsi="Times New Roman" w:cs="Times New Roman"/>
          <w:sz w:val="28"/>
          <w:szCs w:val="28"/>
        </w:rPr>
      </w:pPr>
      <w:r>
        <w:rPr>
          <w:rFonts w:ascii="Times New Roman" w:hAnsi="Times New Roman" w:cs="Times New Roman"/>
          <w:sz w:val="28"/>
          <w:szCs w:val="28"/>
        </w:rPr>
        <w:t xml:space="preserve">Обеспечение своевременного сбора, временного хранения и вывоза на использование, обезвреживание, захоронение </w:t>
      </w:r>
      <w:r w:rsidR="00BD7D59">
        <w:rPr>
          <w:rFonts w:ascii="Times New Roman" w:hAnsi="Times New Roman" w:cs="Times New Roman"/>
          <w:sz w:val="28"/>
          <w:szCs w:val="28"/>
        </w:rPr>
        <w:t>КО</w:t>
      </w:r>
      <w:r>
        <w:rPr>
          <w:rFonts w:ascii="Times New Roman" w:hAnsi="Times New Roman" w:cs="Times New Roman"/>
          <w:sz w:val="28"/>
          <w:szCs w:val="28"/>
        </w:rPr>
        <w:t xml:space="preserve"> потребления, образовавшихся на территории населенных пунктов Хотимского района.</w:t>
      </w:r>
    </w:p>
    <w:p w14:paraId="68F68F80" w14:textId="77777777" w:rsidR="001878E8" w:rsidRDefault="00553107" w:rsidP="001878E8">
      <w:pPr>
        <w:pStyle w:val="a3"/>
        <w:numPr>
          <w:ilvl w:val="0"/>
          <w:numId w:val="3"/>
        </w:numPr>
        <w:spacing w:after="0"/>
        <w:jc w:val="both"/>
        <w:rPr>
          <w:rFonts w:ascii="Times New Roman" w:hAnsi="Times New Roman" w:cs="Times New Roman"/>
          <w:sz w:val="28"/>
          <w:szCs w:val="28"/>
        </w:rPr>
      </w:pPr>
      <w:r>
        <w:rPr>
          <w:rFonts w:ascii="Times New Roman" w:hAnsi="Times New Roman" w:cs="Times New Roman"/>
          <w:sz w:val="28"/>
          <w:szCs w:val="28"/>
        </w:rPr>
        <w:t>Создание условий производителям отходов потребления для раздельного сбора образующихся отходов.</w:t>
      </w:r>
    </w:p>
    <w:p w14:paraId="55EC1C3B" w14:textId="77777777" w:rsidR="00553107" w:rsidRDefault="00553107" w:rsidP="001878E8">
      <w:pPr>
        <w:pStyle w:val="a3"/>
        <w:numPr>
          <w:ilvl w:val="0"/>
          <w:numId w:val="3"/>
        </w:numPr>
        <w:spacing w:after="0"/>
        <w:jc w:val="both"/>
        <w:rPr>
          <w:rFonts w:ascii="Times New Roman" w:hAnsi="Times New Roman" w:cs="Times New Roman"/>
          <w:sz w:val="28"/>
          <w:szCs w:val="28"/>
        </w:rPr>
      </w:pPr>
      <w:r>
        <w:rPr>
          <w:rFonts w:ascii="Times New Roman" w:hAnsi="Times New Roman" w:cs="Times New Roman"/>
          <w:sz w:val="28"/>
          <w:szCs w:val="28"/>
        </w:rPr>
        <w:t xml:space="preserve">Развитие системы раздельного сбора </w:t>
      </w:r>
      <w:r w:rsidR="00BD7D59">
        <w:rPr>
          <w:rFonts w:ascii="Times New Roman" w:hAnsi="Times New Roman" w:cs="Times New Roman"/>
          <w:sz w:val="28"/>
          <w:szCs w:val="28"/>
        </w:rPr>
        <w:t>КО</w:t>
      </w:r>
      <w:r>
        <w:rPr>
          <w:rFonts w:ascii="Times New Roman" w:hAnsi="Times New Roman" w:cs="Times New Roman"/>
          <w:sz w:val="28"/>
          <w:szCs w:val="28"/>
        </w:rPr>
        <w:t>, образующихся на территории населенных пунктов Хотимского района.</w:t>
      </w:r>
    </w:p>
    <w:p w14:paraId="5E03F180" w14:textId="77777777" w:rsidR="00553107" w:rsidRDefault="00553107" w:rsidP="001878E8">
      <w:pPr>
        <w:pStyle w:val="a3"/>
        <w:numPr>
          <w:ilvl w:val="0"/>
          <w:numId w:val="3"/>
        </w:numPr>
        <w:spacing w:after="0"/>
        <w:jc w:val="both"/>
        <w:rPr>
          <w:rFonts w:ascii="Times New Roman" w:hAnsi="Times New Roman" w:cs="Times New Roman"/>
          <w:sz w:val="28"/>
          <w:szCs w:val="28"/>
        </w:rPr>
      </w:pPr>
      <w:r>
        <w:rPr>
          <w:rFonts w:ascii="Times New Roman" w:hAnsi="Times New Roman" w:cs="Times New Roman"/>
          <w:sz w:val="28"/>
          <w:szCs w:val="28"/>
        </w:rPr>
        <w:t>Создание условий для удаления отходов, образующихся в гаражных кооперативах.</w:t>
      </w:r>
    </w:p>
    <w:p w14:paraId="5854B52F" w14:textId="77777777" w:rsidR="00553107" w:rsidRDefault="00553107" w:rsidP="001878E8">
      <w:pPr>
        <w:pStyle w:val="a3"/>
        <w:numPr>
          <w:ilvl w:val="0"/>
          <w:numId w:val="3"/>
        </w:numPr>
        <w:spacing w:after="0"/>
        <w:jc w:val="both"/>
        <w:rPr>
          <w:rFonts w:ascii="Times New Roman" w:hAnsi="Times New Roman" w:cs="Times New Roman"/>
          <w:sz w:val="28"/>
          <w:szCs w:val="28"/>
        </w:rPr>
      </w:pPr>
      <w:r>
        <w:rPr>
          <w:rFonts w:ascii="Times New Roman" w:hAnsi="Times New Roman" w:cs="Times New Roman"/>
          <w:sz w:val="28"/>
          <w:szCs w:val="28"/>
        </w:rPr>
        <w:t>Информирование населения, направленное на повышение уровня культуры в части обращения с отходами, о важности и популяризации раздельного сбора отходов.</w:t>
      </w:r>
    </w:p>
    <w:p w14:paraId="44B7A550" w14:textId="77777777" w:rsidR="00553107" w:rsidRDefault="00553107" w:rsidP="00553107">
      <w:pPr>
        <w:spacing w:after="0"/>
        <w:jc w:val="both"/>
        <w:rPr>
          <w:rFonts w:ascii="Times New Roman" w:hAnsi="Times New Roman" w:cs="Times New Roman"/>
          <w:sz w:val="28"/>
          <w:szCs w:val="28"/>
        </w:rPr>
      </w:pPr>
    </w:p>
    <w:p w14:paraId="544DD4B7" w14:textId="77777777" w:rsidR="00553107" w:rsidRDefault="00553107" w:rsidP="00553107">
      <w:pPr>
        <w:spacing w:after="0"/>
        <w:jc w:val="center"/>
        <w:rPr>
          <w:rFonts w:ascii="Times New Roman" w:hAnsi="Times New Roman" w:cs="Times New Roman"/>
          <w:b/>
          <w:sz w:val="28"/>
          <w:szCs w:val="28"/>
        </w:rPr>
      </w:pPr>
      <w:r>
        <w:rPr>
          <w:rFonts w:ascii="Times New Roman" w:hAnsi="Times New Roman" w:cs="Times New Roman"/>
          <w:b/>
          <w:sz w:val="28"/>
          <w:szCs w:val="28"/>
        </w:rPr>
        <w:t>Сведения о санитарной очистке Хотимского района</w:t>
      </w:r>
    </w:p>
    <w:p w14:paraId="48E6447A" w14:textId="77777777" w:rsidR="00553107" w:rsidRDefault="00553107" w:rsidP="00553107">
      <w:pPr>
        <w:spacing w:after="0"/>
        <w:jc w:val="center"/>
        <w:rPr>
          <w:rFonts w:ascii="Times New Roman" w:hAnsi="Times New Roman" w:cs="Times New Roman"/>
          <w:b/>
          <w:sz w:val="28"/>
          <w:szCs w:val="28"/>
        </w:rPr>
      </w:pPr>
    </w:p>
    <w:p w14:paraId="44DDC78C" w14:textId="77777777" w:rsidR="00553107" w:rsidRDefault="00553107" w:rsidP="00553107">
      <w:pPr>
        <w:spacing w:after="0"/>
        <w:jc w:val="both"/>
        <w:rPr>
          <w:rFonts w:ascii="Times New Roman" w:hAnsi="Times New Roman" w:cs="Times New Roman"/>
          <w:sz w:val="28"/>
          <w:szCs w:val="28"/>
        </w:rPr>
      </w:pPr>
      <w:r>
        <w:rPr>
          <w:rFonts w:ascii="Times New Roman" w:hAnsi="Times New Roman" w:cs="Times New Roman"/>
          <w:sz w:val="28"/>
          <w:szCs w:val="28"/>
        </w:rPr>
        <w:tab/>
        <w:t>В настоящее время в Республике Беларусь</w:t>
      </w:r>
      <w:r w:rsidR="00FD01E0">
        <w:rPr>
          <w:rFonts w:ascii="Times New Roman" w:hAnsi="Times New Roman" w:cs="Times New Roman"/>
          <w:sz w:val="28"/>
          <w:szCs w:val="28"/>
        </w:rPr>
        <w:t xml:space="preserve"> по происхождению выделяют две группы </w:t>
      </w:r>
      <w:r w:rsidR="00BD7D59">
        <w:rPr>
          <w:rFonts w:ascii="Times New Roman" w:hAnsi="Times New Roman" w:cs="Times New Roman"/>
          <w:sz w:val="28"/>
          <w:szCs w:val="28"/>
        </w:rPr>
        <w:t>КО</w:t>
      </w:r>
      <w:r w:rsidR="00FD01E0">
        <w:rPr>
          <w:rFonts w:ascii="Times New Roman" w:hAnsi="Times New Roman" w:cs="Times New Roman"/>
          <w:sz w:val="28"/>
          <w:szCs w:val="28"/>
        </w:rPr>
        <w:t>:</w:t>
      </w:r>
    </w:p>
    <w:p w14:paraId="0B3D2DCA" w14:textId="77777777" w:rsidR="00FD01E0" w:rsidRDefault="00FD01E0" w:rsidP="00553107">
      <w:pPr>
        <w:spacing w:after="0"/>
        <w:jc w:val="both"/>
        <w:rPr>
          <w:rFonts w:ascii="Times New Roman" w:hAnsi="Times New Roman" w:cs="Times New Roman"/>
          <w:sz w:val="28"/>
          <w:szCs w:val="28"/>
        </w:rPr>
      </w:pPr>
      <w:r>
        <w:rPr>
          <w:rFonts w:ascii="Times New Roman" w:hAnsi="Times New Roman" w:cs="Times New Roman"/>
          <w:sz w:val="28"/>
          <w:szCs w:val="28"/>
        </w:rPr>
        <w:t>- отходы потребления, образующиеся в процессе жизнедеятельности человека, не связанной с осуществлением экономической деятельности, а также смет, образующийся на земля общего пользования;</w:t>
      </w:r>
    </w:p>
    <w:p w14:paraId="45124F63" w14:textId="77777777" w:rsidR="00FD01E0" w:rsidRDefault="00FD01E0" w:rsidP="00553107">
      <w:pPr>
        <w:spacing w:after="0"/>
        <w:jc w:val="both"/>
        <w:rPr>
          <w:rFonts w:ascii="Times New Roman" w:hAnsi="Times New Roman" w:cs="Times New Roman"/>
          <w:sz w:val="28"/>
          <w:szCs w:val="28"/>
        </w:rPr>
      </w:pPr>
      <w:r>
        <w:rPr>
          <w:rFonts w:ascii="Times New Roman" w:hAnsi="Times New Roman" w:cs="Times New Roman"/>
          <w:sz w:val="28"/>
          <w:szCs w:val="28"/>
        </w:rPr>
        <w:t>- отходы производства, образующиеся в процессе осуществления юридическими лицами и индивидуальными</w:t>
      </w:r>
      <w:r w:rsidR="00FE4E4D">
        <w:rPr>
          <w:rFonts w:ascii="Times New Roman" w:hAnsi="Times New Roman" w:cs="Times New Roman"/>
          <w:sz w:val="28"/>
          <w:szCs w:val="28"/>
        </w:rPr>
        <w:t xml:space="preserve"> предпринимателями экономическо</w:t>
      </w:r>
      <w:r>
        <w:rPr>
          <w:rFonts w:ascii="Times New Roman" w:hAnsi="Times New Roman" w:cs="Times New Roman"/>
          <w:sz w:val="28"/>
          <w:szCs w:val="28"/>
        </w:rPr>
        <w:t xml:space="preserve">й деятельности </w:t>
      </w:r>
      <w:r w:rsidR="00FE4E4D">
        <w:rPr>
          <w:rFonts w:ascii="Times New Roman" w:hAnsi="Times New Roman" w:cs="Times New Roman"/>
          <w:sz w:val="28"/>
          <w:szCs w:val="28"/>
        </w:rPr>
        <w:t xml:space="preserve">(производства продукции, энергии, выполнения </w:t>
      </w:r>
      <w:r w:rsidR="00FE4E4D">
        <w:rPr>
          <w:rFonts w:ascii="Times New Roman" w:hAnsi="Times New Roman" w:cs="Times New Roman"/>
          <w:sz w:val="28"/>
          <w:szCs w:val="28"/>
        </w:rPr>
        <w:lastRenderedPageBreak/>
        <w:t xml:space="preserve">работ, оказания услуг), включенные в перечень </w:t>
      </w:r>
      <w:r w:rsidR="00BD7D59">
        <w:rPr>
          <w:rFonts w:ascii="Times New Roman" w:hAnsi="Times New Roman" w:cs="Times New Roman"/>
          <w:sz w:val="28"/>
          <w:szCs w:val="28"/>
        </w:rPr>
        <w:t>КО</w:t>
      </w:r>
      <w:r w:rsidR="00FE4E4D">
        <w:rPr>
          <w:rFonts w:ascii="Times New Roman" w:hAnsi="Times New Roman" w:cs="Times New Roman"/>
          <w:sz w:val="28"/>
          <w:szCs w:val="28"/>
        </w:rPr>
        <w:t>, утвержденный Министерством жилищно-коммунального хозяйства.</w:t>
      </w:r>
    </w:p>
    <w:p w14:paraId="6A7C5ADC" w14:textId="77777777" w:rsidR="00FE4E4D" w:rsidRDefault="00FE4E4D" w:rsidP="00553107">
      <w:pPr>
        <w:spacing w:after="0"/>
        <w:jc w:val="both"/>
        <w:rPr>
          <w:rFonts w:ascii="Times New Roman" w:hAnsi="Times New Roman" w:cs="Times New Roman"/>
          <w:sz w:val="28"/>
          <w:szCs w:val="28"/>
        </w:rPr>
      </w:pPr>
      <w:r>
        <w:rPr>
          <w:rFonts w:ascii="Times New Roman" w:hAnsi="Times New Roman" w:cs="Times New Roman"/>
          <w:sz w:val="28"/>
          <w:szCs w:val="28"/>
        </w:rPr>
        <w:tab/>
        <w:t xml:space="preserve">На территории Хотимского района установлен порядок сбора  и удаления твердых </w:t>
      </w:r>
      <w:r w:rsidR="00BD7D59">
        <w:rPr>
          <w:rFonts w:ascii="Times New Roman" w:hAnsi="Times New Roman" w:cs="Times New Roman"/>
          <w:sz w:val="28"/>
          <w:szCs w:val="28"/>
        </w:rPr>
        <w:t>КО</w:t>
      </w:r>
      <w:r>
        <w:rPr>
          <w:rFonts w:ascii="Times New Roman" w:hAnsi="Times New Roman" w:cs="Times New Roman"/>
          <w:sz w:val="28"/>
          <w:szCs w:val="28"/>
        </w:rPr>
        <w:t>, в состав которых входят отходы жизнедеятельности населения и отходы производства, подобные отходам жизнедеятельности населения, обеспечивающий предотвращение загрязнения отходами окружающей среды района, а также кооперативов.</w:t>
      </w:r>
    </w:p>
    <w:p w14:paraId="3FB69837" w14:textId="77777777" w:rsidR="00FE4E4D" w:rsidRDefault="00FE4E4D" w:rsidP="00553107">
      <w:pPr>
        <w:spacing w:after="0"/>
        <w:jc w:val="both"/>
        <w:rPr>
          <w:rFonts w:ascii="Times New Roman" w:hAnsi="Times New Roman" w:cs="Times New Roman"/>
          <w:sz w:val="28"/>
          <w:szCs w:val="28"/>
        </w:rPr>
      </w:pPr>
      <w:r>
        <w:rPr>
          <w:rFonts w:ascii="Times New Roman" w:hAnsi="Times New Roman" w:cs="Times New Roman"/>
          <w:sz w:val="28"/>
          <w:szCs w:val="28"/>
        </w:rPr>
        <w:tab/>
        <w:t>Производителем твердых коммунальных отходов в районе являются:</w:t>
      </w:r>
    </w:p>
    <w:p w14:paraId="5AFA5E34" w14:textId="77777777" w:rsidR="00FE4E4D" w:rsidRDefault="00FE4E4D" w:rsidP="00553107">
      <w:pPr>
        <w:spacing w:after="0"/>
        <w:jc w:val="both"/>
        <w:rPr>
          <w:rFonts w:ascii="Times New Roman" w:hAnsi="Times New Roman" w:cs="Times New Roman"/>
          <w:sz w:val="28"/>
          <w:szCs w:val="28"/>
        </w:rPr>
      </w:pPr>
      <w:r>
        <w:rPr>
          <w:rFonts w:ascii="Times New Roman" w:hAnsi="Times New Roman" w:cs="Times New Roman"/>
          <w:sz w:val="28"/>
          <w:szCs w:val="28"/>
        </w:rPr>
        <w:t>- население района, проживающее в жилых домах разной этажности, ведомственное жилье (общежития), в секторе индивидуальной застройки;</w:t>
      </w:r>
    </w:p>
    <w:p w14:paraId="51FCE421" w14:textId="77777777" w:rsidR="00FE4E4D" w:rsidRDefault="00FE4E4D" w:rsidP="00553107">
      <w:pPr>
        <w:spacing w:after="0"/>
        <w:jc w:val="both"/>
        <w:rPr>
          <w:rFonts w:ascii="Times New Roman" w:hAnsi="Times New Roman" w:cs="Times New Roman"/>
          <w:sz w:val="28"/>
          <w:szCs w:val="28"/>
        </w:rPr>
      </w:pPr>
      <w:r>
        <w:rPr>
          <w:rFonts w:ascii="Times New Roman" w:hAnsi="Times New Roman" w:cs="Times New Roman"/>
          <w:sz w:val="28"/>
          <w:szCs w:val="28"/>
        </w:rPr>
        <w:t>- организации и учреждения;</w:t>
      </w:r>
    </w:p>
    <w:p w14:paraId="6DC8ADC3" w14:textId="77777777" w:rsidR="00FE4E4D" w:rsidRDefault="00FE4E4D" w:rsidP="00553107">
      <w:pPr>
        <w:spacing w:after="0"/>
        <w:jc w:val="both"/>
        <w:rPr>
          <w:rFonts w:ascii="Times New Roman" w:hAnsi="Times New Roman" w:cs="Times New Roman"/>
          <w:sz w:val="28"/>
          <w:szCs w:val="28"/>
        </w:rPr>
      </w:pPr>
      <w:r>
        <w:rPr>
          <w:rFonts w:ascii="Times New Roman" w:hAnsi="Times New Roman" w:cs="Times New Roman"/>
          <w:sz w:val="28"/>
          <w:szCs w:val="28"/>
        </w:rPr>
        <w:t>- промышленные предприятия разных форм собственности;</w:t>
      </w:r>
    </w:p>
    <w:p w14:paraId="46BF01A2" w14:textId="77777777" w:rsidR="00FE4E4D" w:rsidRDefault="00FE4E4D" w:rsidP="00553107">
      <w:pPr>
        <w:spacing w:after="0"/>
        <w:jc w:val="both"/>
        <w:rPr>
          <w:rFonts w:ascii="Times New Roman" w:hAnsi="Times New Roman" w:cs="Times New Roman"/>
          <w:sz w:val="28"/>
          <w:szCs w:val="28"/>
        </w:rPr>
      </w:pPr>
      <w:r>
        <w:rPr>
          <w:rFonts w:ascii="Times New Roman" w:hAnsi="Times New Roman" w:cs="Times New Roman"/>
          <w:sz w:val="28"/>
          <w:szCs w:val="28"/>
        </w:rPr>
        <w:t>- другие субъекты хозяйствования, в том числе гаражные кооперативы.</w:t>
      </w:r>
    </w:p>
    <w:p w14:paraId="28AE7DFE" w14:textId="77777777" w:rsidR="00FE4E4D" w:rsidRDefault="00FE4E4D" w:rsidP="00553107">
      <w:pPr>
        <w:spacing w:after="0"/>
        <w:jc w:val="both"/>
        <w:rPr>
          <w:rFonts w:ascii="Times New Roman" w:hAnsi="Times New Roman" w:cs="Times New Roman"/>
          <w:sz w:val="28"/>
          <w:szCs w:val="28"/>
        </w:rPr>
      </w:pPr>
      <w:r>
        <w:rPr>
          <w:rFonts w:ascii="Times New Roman" w:hAnsi="Times New Roman" w:cs="Times New Roman"/>
          <w:sz w:val="28"/>
          <w:szCs w:val="28"/>
        </w:rPr>
        <w:tab/>
        <w:t>Вывоз ТКО с территории Хотимского района осуществляется на основании заключенных договоров возмездного оказания услуг по обращению с отходами с юридическими и физическими лицами.</w:t>
      </w:r>
    </w:p>
    <w:p w14:paraId="49244075" w14:textId="77777777" w:rsidR="00FE4E4D" w:rsidRDefault="00FE4E4D" w:rsidP="00553107">
      <w:pPr>
        <w:spacing w:after="0"/>
        <w:jc w:val="both"/>
        <w:rPr>
          <w:rFonts w:ascii="Times New Roman" w:hAnsi="Times New Roman" w:cs="Times New Roman"/>
          <w:sz w:val="28"/>
          <w:szCs w:val="28"/>
        </w:rPr>
      </w:pPr>
      <w:r>
        <w:rPr>
          <w:rFonts w:ascii="Times New Roman" w:hAnsi="Times New Roman" w:cs="Times New Roman"/>
          <w:sz w:val="28"/>
          <w:szCs w:val="28"/>
        </w:rPr>
        <w:tab/>
        <w:t>Сбор ТКО и ВМР у абонентов ведется по двум категориям потребителей – юридические лица и население, и организован следующим образом:</w:t>
      </w:r>
    </w:p>
    <w:p w14:paraId="0EC9916A" w14:textId="77777777" w:rsidR="00FE4E4D" w:rsidRDefault="00FE4E4D" w:rsidP="00553107">
      <w:pPr>
        <w:spacing w:after="0"/>
        <w:jc w:val="both"/>
        <w:rPr>
          <w:rFonts w:ascii="Times New Roman" w:hAnsi="Times New Roman" w:cs="Times New Roman"/>
          <w:sz w:val="28"/>
          <w:szCs w:val="28"/>
        </w:rPr>
      </w:pPr>
      <w:r>
        <w:rPr>
          <w:rFonts w:ascii="Times New Roman" w:hAnsi="Times New Roman" w:cs="Times New Roman"/>
          <w:sz w:val="28"/>
          <w:szCs w:val="28"/>
        </w:rPr>
        <w:t>- посредством сбора через систему контейнерных площадок;</w:t>
      </w:r>
    </w:p>
    <w:p w14:paraId="65DC38DE" w14:textId="77777777" w:rsidR="00FE4E4D" w:rsidRDefault="00FE4E4D" w:rsidP="00553107">
      <w:pPr>
        <w:spacing w:after="0"/>
        <w:jc w:val="both"/>
        <w:rPr>
          <w:rFonts w:ascii="Times New Roman" w:hAnsi="Times New Roman" w:cs="Times New Roman"/>
          <w:sz w:val="28"/>
          <w:szCs w:val="28"/>
        </w:rPr>
      </w:pPr>
      <w:r>
        <w:rPr>
          <w:rFonts w:ascii="Times New Roman" w:hAnsi="Times New Roman" w:cs="Times New Roman"/>
          <w:sz w:val="28"/>
          <w:szCs w:val="28"/>
        </w:rPr>
        <w:t>- подомовой объезд в секторе индивидуальной застройки.</w:t>
      </w:r>
    </w:p>
    <w:p w14:paraId="4C7E80AD" w14:textId="77777777" w:rsidR="00FE4E4D" w:rsidRDefault="00FE4E4D" w:rsidP="00553107">
      <w:pPr>
        <w:spacing w:after="0"/>
        <w:jc w:val="both"/>
        <w:rPr>
          <w:rFonts w:ascii="Times New Roman" w:hAnsi="Times New Roman" w:cs="Times New Roman"/>
          <w:sz w:val="28"/>
          <w:szCs w:val="28"/>
        </w:rPr>
      </w:pPr>
    </w:p>
    <w:p w14:paraId="2C1B597F" w14:textId="77777777" w:rsidR="00FE4E4D" w:rsidRPr="00553107" w:rsidRDefault="00FE4E4D" w:rsidP="00FE4E4D">
      <w:pPr>
        <w:spacing w:after="0"/>
        <w:jc w:val="center"/>
        <w:rPr>
          <w:rFonts w:ascii="Times New Roman" w:hAnsi="Times New Roman" w:cs="Times New Roman"/>
          <w:sz w:val="28"/>
          <w:szCs w:val="28"/>
        </w:rPr>
      </w:pPr>
    </w:p>
    <w:p w14:paraId="30451F26" w14:textId="77777777" w:rsidR="00553107" w:rsidRDefault="00553107" w:rsidP="00553107">
      <w:pPr>
        <w:spacing w:after="0"/>
        <w:jc w:val="both"/>
        <w:rPr>
          <w:rFonts w:ascii="Times New Roman" w:hAnsi="Times New Roman" w:cs="Times New Roman"/>
          <w:sz w:val="28"/>
          <w:szCs w:val="28"/>
        </w:rPr>
      </w:pPr>
    </w:p>
    <w:p w14:paraId="66C8CF9E" w14:textId="77777777" w:rsidR="00553107" w:rsidRDefault="00553107" w:rsidP="00553107">
      <w:pPr>
        <w:spacing w:after="0"/>
        <w:jc w:val="both"/>
        <w:rPr>
          <w:rFonts w:ascii="Times New Roman" w:hAnsi="Times New Roman" w:cs="Times New Roman"/>
          <w:sz w:val="28"/>
          <w:szCs w:val="28"/>
        </w:rPr>
      </w:pPr>
    </w:p>
    <w:p w14:paraId="40D1BFEF" w14:textId="77777777" w:rsidR="00553107" w:rsidRDefault="00553107" w:rsidP="00553107">
      <w:pPr>
        <w:spacing w:after="0"/>
        <w:jc w:val="both"/>
        <w:rPr>
          <w:rFonts w:ascii="Times New Roman" w:hAnsi="Times New Roman" w:cs="Times New Roman"/>
          <w:sz w:val="28"/>
          <w:szCs w:val="28"/>
        </w:rPr>
      </w:pPr>
    </w:p>
    <w:p w14:paraId="49BCFE01" w14:textId="77777777" w:rsidR="00553107" w:rsidRDefault="00553107" w:rsidP="00553107">
      <w:pPr>
        <w:spacing w:after="0"/>
        <w:jc w:val="both"/>
        <w:rPr>
          <w:rFonts w:ascii="Times New Roman" w:hAnsi="Times New Roman" w:cs="Times New Roman"/>
          <w:sz w:val="28"/>
          <w:szCs w:val="28"/>
        </w:rPr>
      </w:pPr>
    </w:p>
    <w:p w14:paraId="72693F75" w14:textId="77777777" w:rsidR="00FE4E4D" w:rsidRDefault="00FE4E4D" w:rsidP="00553107">
      <w:pPr>
        <w:spacing w:after="0"/>
        <w:jc w:val="both"/>
        <w:rPr>
          <w:rFonts w:ascii="Times New Roman" w:hAnsi="Times New Roman" w:cs="Times New Roman"/>
          <w:sz w:val="28"/>
          <w:szCs w:val="28"/>
        </w:rPr>
      </w:pPr>
    </w:p>
    <w:p w14:paraId="4AB45634" w14:textId="77777777" w:rsidR="00FE4E4D" w:rsidRDefault="00FE4E4D" w:rsidP="00553107">
      <w:pPr>
        <w:spacing w:after="0"/>
        <w:jc w:val="both"/>
        <w:rPr>
          <w:rFonts w:ascii="Times New Roman" w:hAnsi="Times New Roman" w:cs="Times New Roman"/>
          <w:sz w:val="28"/>
          <w:szCs w:val="28"/>
        </w:rPr>
      </w:pPr>
    </w:p>
    <w:p w14:paraId="035BD58C" w14:textId="77777777" w:rsidR="00FE4E4D" w:rsidRDefault="00FE4E4D" w:rsidP="00553107">
      <w:pPr>
        <w:spacing w:after="0"/>
        <w:jc w:val="both"/>
        <w:rPr>
          <w:rFonts w:ascii="Times New Roman" w:hAnsi="Times New Roman" w:cs="Times New Roman"/>
          <w:sz w:val="28"/>
          <w:szCs w:val="28"/>
        </w:rPr>
      </w:pPr>
    </w:p>
    <w:p w14:paraId="751C085D" w14:textId="77777777" w:rsidR="00FE4E4D" w:rsidRDefault="00FE4E4D" w:rsidP="00553107">
      <w:pPr>
        <w:spacing w:after="0"/>
        <w:jc w:val="both"/>
        <w:rPr>
          <w:rFonts w:ascii="Times New Roman" w:hAnsi="Times New Roman" w:cs="Times New Roman"/>
          <w:sz w:val="28"/>
          <w:szCs w:val="28"/>
        </w:rPr>
      </w:pPr>
    </w:p>
    <w:p w14:paraId="4F79D3F1" w14:textId="77777777" w:rsidR="00FE4E4D" w:rsidRDefault="00FE4E4D" w:rsidP="00553107">
      <w:pPr>
        <w:spacing w:after="0"/>
        <w:jc w:val="both"/>
        <w:rPr>
          <w:rFonts w:ascii="Times New Roman" w:hAnsi="Times New Roman" w:cs="Times New Roman"/>
          <w:sz w:val="28"/>
          <w:szCs w:val="28"/>
        </w:rPr>
      </w:pPr>
    </w:p>
    <w:p w14:paraId="0FC49DA5" w14:textId="77777777" w:rsidR="00FE4E4D" w:rsidRDefault="00FE4E4D" w:rsidP="00553107">
      <w:pPr>
        <w:spacing w:after="0"/>
        <w:jc w:val="both"/>
        <w:rPr>
          <w:rFonts w:ascii="Times New Roman" w:hAnsi="Times New Roman" w:cs="Times New Roman"/>
          <w:sz w:val="28"/>
          <w:szCs w:val="28"/>
        </w:rPr>
      </w:pPr>
    </w:p>
    <w:p w14:paraId="04E0754C" w14:textId="77777777" w:rsidR="00FE4E4D" w:rsidRDefault="00FE4E4D" w:rsidP="00553107">
      <w:pPr>
        <w:spacing w:after="0"/>
        <w:jc w:val="both"/>
        <w:rPr>
          <w:rFonts w:ascii="Times New Roman" w:hAnsi="Times New Roman" w:cs="Times New Roman"/>
          <w:sz w:val="28"/>
          <w:szCs w:val="28"/>
        </w:rPr>
      </w:pPr>
    </w:p>
    <w:p w14:paraId="32009A7C" w14:textId="77777777" w:rsidR="00FE4E4D" w:rsidRDefault="00FE4E4D" w:rsidP="00553107">
      <w:pPr>
        <w:spacing w:after="0"/>
        <w:jc w:val="both"/>
        <w:rPr>
          <w:rFonts w:ascii="Times New Roman" w:hAnsi="Times New Roman" w:cs="Times New Roman"/>
          <w:sz w:val="28"/>
          <w:szCs w:val="28"/>
        </w:rPr>
      </w:pPr>
    </w:p>
    <w:p w14:paraId="5C335186" w14:textId="77777777" w:rsidR="00FE4E4D" w:rsidRDefault="00FE4E4D" w:rsidP="00553107">
      <w:pPr>
        <w:spacing w:after="0"/>
        <w:jc w:val="both"/>
        <w:rPr>
          <w:rFonts w:ascii="Times New Roman" w:hAnsi="Times New Roman" w:cs="Times New Roman"/>
          <w:sz w:val="28"/>
          <w:szCs w:val="28"/>
        </w:rPr>
      </w:pPr>
    </w:p>
    <w:p w14:paraId="37CB70A6" w14:textId="77777777" w:rsidR="00FE4E4D" w:rsidRDefault="00FE4E4D" w:rsidP="00553107">
      <w:pPr>
        <w:spacing w:after="0"/>
        <w:jc w:val="both"/>
        <w:rPr>
          <w:rFonts w:ascii="Times New Roman" w:hAnsi="Times New Roman" w:cs="Times New Roman"/>
          <w:sz w:val="28"/>
          <w:szCs w:val="28"/>
        </w:rPr>
      </w:pPr>
    </w:p>
    <w:p w14:paraId="12AD6A85" w14:textId="77777777" w:rsidR="00FE4E4D" w:rsidRDefault="00C87C80" w:rsidP="00C87C80">
      <w:pPr>
        <w:spacing w:after="0"/>
        <w:jc w:val="center"/>
        <w:rPr>
          <w:rFonts w:ascii="Times New Roman" w:hAnsi="Times New Roman" w:cs="Times New Roman"/>
          <w:b/>
          <w:sz w:val="28"/>
          <w:szCs w:val="28"/>
        </w:rPr>
      </w:pPr>
      <w:r w:rsidRPr="00C87C80">
        <w:rPr>
          <w:rFonts w:ascii="Times New Roman" w:hAnsi="Times New Roman" w:cs="Times New Roman"/>
          <w:b/>
          <w:sz w:val="28"/>
          <w:szCs w:val="28"/>
        </w:rPr>
        <w:lastRenderedPageBreak/>
        <w:t>Раздел №1 Порядок сбора и удаления коммунальных отходов</w:t>
      </w:r>
    </w:p>
    <w:p w14:paraId="21DC3E78" w14:textId="77777777" w:rsidR="00C87C80" w:rsidRDefault="00C87C80" w:rsidP="00C87C80">
      <w:pPr>
        <w:spacing w:after="0"/>
        <w:jc w:val="both"/>
        <w:rPr>
          <w:rFonts w:ascii="Times New Roman" w:hAnsi="Times New Roman" w:cs="Times New Roman"/>
          <w:b/>
          <w:sz w:val="28"/>
          <w:szCs w:val="28"/>
        </w:rPr>
      </w:pPr>
    </w:p>
    <w:p w14:paraId="19554661" w14:textId="77777777" w:rsidR="003956B8" w:rsidRDefault="00C87C80" w:rsidP="00C87C80">
      <w:pPr>
        <w:spacing w:after="0"/>
        <w:jc w:val="both"/>
        <w:rPr>
          <w:rFonts w:ascii="Times New Roman" w:hAnsi="Times New Roman" w:cs="Times New Roman"/>
          <w:sz w:val="28"/>
          <w:szCs w:val="28"/>
        </w:rPr>
      </w:pPr>
      <w:r>
        <w:rPr>
          <w:rFonts w:ascii="Times New Roman" w:hAnsi="Times New Roman" w:cs="Times New Roman"/>
          <w:b/>
          <w:sz w:val="28"/>
          <w:szCs w:val="28"/>
        </w:rPr>
        <w:tab/>
      </w:r>
      <w:r w:rsidRPr="00C87C80">
        <w:rPr>
          <w:rFonts w:ascii="Times New Roman" w:hAnsi="Times New Roman" w:cs="Times New Roman"/>
          <w:sz w:val="28"/>
          <w:szCs w:val="28"/>
        </w:rPr>
        <w:t>В Хотимском</w:t>
      </w:r>
      <w:r>
        <w:rPr>
          <w:rFonts w:ascii="Times New Roman" w:hAnsi="Times New Roman" w:cs="Times New Roman"/>
          <w:sz w:val="28"/>
          <w:szCs w:val="28"/>
        </w:rPr>
        <w:t xml:space="preserve"> районе проживает </w:t>
      </w:r>
      <w:r w:rsidR="00DA428E">
        <w:rPr>
          <w:rFonts w:ascii="Times New Roman" w:hAnsi="Times New Roman" w:cs="Times New Roman"/>
          <w:sz w:val="28"/>
          <w:szCs w:val="28"/>
        </w:rPr>
        <w:t>9</w:t>
      </w:r>
      <w:r w:rsidR="00513861">
        <w:rPr>
          <w:rFonts w:ascii="Times New Roman" w:hAnsi="Times New Roman" w:cs="Times New Roman"/>
          <w:sz w:val="28"/>
          <w:szCs w:val="28"/>
        </w:rPr>
        <w:t>226</w:t>
      </w:r>
      <w:r>
        <w:rPr>
          <w:rFonts w:ascii="Times New Roman" w:hAnsi="Times New Roman" w:cs="Times New Roman"/>
          <w:sz w:val="28"/>
          <w:szCs w:val="28"/>
        </w:rPr>
        <w:t xml:space="preserve"> человек</w:t>
      </w:r>
      <w:r w:rsidR="00DA428E">
        <w:rPr>
          <w:rFonts w:ascii="Times New Roman" w:hAnsi="Times New Roman" w:cs="Times New Roman"/>
          <w:sz w:val="28"/>
          <w:szCs w:val="28"/>
        </w:rPr>
        <w:t xml:space="preserve"> (по состоянию на 01.01.202</w:t>
      </w:r>
      <w:r w:rsidR="00906B40">
        <w:rPr>
          <w:rFonts w:ascii="Times New Roman" w:hAnsi="Times New Roman" w:cs="Times New Roman"/>
          <w:sz w:val="28"/>
          <w:szCs w:val="28"/>
        </w:rPr>
        <w:t xml:space="preserve">6 </w:t>
      </w:r>
      <w:r w:rsidR="00DA428E">
        <w:rPr>
          <w:rFonts w:ascii="Times New Roman" w:hAnsi="Times New Roman" w:cs="Times New Roman"/>
          <w:sz w:val="28"/>
          <w:szCs w:val="28"/>
        </w:rPr>
        <w:t>год)</w:t>
      </w:r>
      <w:r>
        <w:rPr>
          <w:rFonts w:ascii="Times New Roman" w:hAnsi="Times New Roman" w:cs="Times New Roman"/>
          <w:sz w:val="28"/>
          <w:szCs w:val="28"/>
        </w:rPr>
        <w:t xml:space="preserve">. Планово-регулярную санитарную очистку с </w:t>
      </w:r>
      <w:r w:rsidR="009D6DAD">
        <w:rPr>
          <w:rFonts w:ascii="Times New Roman" w:hAnsi="Times New Roman" w:cs="Times New Roman"/>
          <w:sz w:val="28"/>
          <w:szCs w:val="28"/>
        </w:rPr>
        <w:t>территории района осуществляет Хотимское унитарное коммунальное предприятие «Жилкомхоз» (Далее – УКП «Жилкомхоз»).</w:t>
      </w:r>
    </w:p>
    <w:p w14:paraId="7779C755" w14:textId="77777777" w:rsidR="00E84B28" w:rsidRDefault="00E84B28" w:rsidP="00E84B28">
      <w:pPr>
        <w:tabs>
          <w:tab w:val="left" w:pos="2127"/>
          <w:tab w:val="left" w:pos="3300"/>
        </w:tabs>
        <w:ind w:firstLine="709"/>
        <w:contextualSpacing/>
        <w:jc w:val="both"/>
        <w:rPr>
          <w:rFonts w:ascii="Times New Roman" w:eastAsia="Times New Roman" w:hAnsi="Times New Roman" w:cs="Times New Roman"/>
          <w:sz w:val="30"/>
          <w:szCs w:val="30"/>
          <w:lang w:eastAsia="ru-RU"/>
        </w:rPr>
      </w:pPr>
      <w:r w:rsidRPr="00E84B28">
        <w:rPr>
          <w:rFonts w:ascii="Times New Roman" w:eastAsia="Times New Roman" w:hAnsi="Times New Roman" w:cs="Times New Roman"/>
          <w:sz w:val="30"/>
          <w:szCs w:val="30"/>
          <w:lang w:eastAsia="ru-RU"/>
        </w:rPr>
        <w:t>Морфологический состав коммунальных отходов по среднему значению по Республике Беларусь</w:t>
      </w:r>
      <w:r>
        <w:rPr>
          <w:rFonts w:ascii="Times New Roman" w:eastAsia="Times New Roman" w:hAnsi="Times New Roman" w:cs="Times New Roman"/>
          <w:sz w:val="30"/>
          <w:szCs w:val="30"/>
          <w:lang w:eastAsia="ru-RU"/>
        </w:rPr>
        <w:t xml:space="preserve"> составляет</w:t>
      </w:r>
      <w:r w:rsidRPr="00E84B28">
        <w:rPr>
          <w:rFonts w:ascii="Times New Roman" w:eastAsia="Times New Roman" w:hAnsi="Times New Roman" w:cs="Times New Roman"/>
          <w:sz w:val="30"/>
          <w:szCs w:val="30"/>
          <w:lang w:eastAsia="ru-RU"/>
        </w:rPr>
        <w:t>: макулатура – 4,11%; отходы стекла – 5,64%; пластмасса – 6,26%; черный металл – 1,81%, цветной металл – 0,24%, текстиль – 1,65%, кожа, резина 1,1%, тетрапакт – 0,67%, дерево – 2,32%, органические отходы – 42,19%, строительный мусор, камни- 4,61%, смешанные отходы – 27,23%</w:t>
      </w:r>
      <w:r>
        <w:rPr>
          <w:rFonts w:ascii="Times New Roman" w:eastAsia="Times New Roman" w:hAnsi="Times New Roman" w:cs="Times New Roman"/>
          <w:sz w:val="30"/>
          <w:szCs w:val="30"/>
          <w:lang w:eastAsia="ru-RU"/>
        </w:rPr>
        <w:t>, отсев мелких фракций – 2,19%.</w:t>
      </w:r>
    </w:p>
    <w:p w14:paraId="15E10EC1" w14:textId="77777777" w:rsidR="00E84B28" w:rsidRDefault="00E84B28" w:rsidP="00E84B28">
      <w:pPr>
        <w:tabs>
          <w:tab w:val="left" w:pos="993"/>
        </w:tabs>
        <w:spacing w:after="0" w:line="240" w:lineRule="auto"/>
        <w:jc w:val="both"/>
        <w:rPr>
          <w:rFonts w:ascii="Times New Roman" w:eastAsia="Times New Roman" w:hAnsi="Times New Roman" w:cs="Times New Roman"/>
          <w:sz w:val="30"/>
          <w:szCs w:val="30"/>
          <w:lang w:eastAsia="ru-RU"/>
        </w:rPr>
      </w:pPr>
      <w:r>
        <w:rPr>
          <w:rFonts w:ascii="Times New Roman" w:eastAsia="Times New Roman" w:hAnsi="Times New Roman" w:cs="Times New Roman"/>
          <w:sz w:val="30"/>
          <w:szCs w:val="30"/>
          <w:lang w:eastAsia="ru-RU"/>
        </w:rPr>
        <w:tab/>
      </w:r>
      <w:r w:rsidRPr="00E84B28">
        <w:rPr>
          <w:rFonts w:ascii="Times New Roman" w:eastAsia="Times New Roman" w:hAnsi="Times New Roman" w:cs="Times New Roman"/>
          <w:sz w:val="30"/>
          <w:szCs w:val="30"/>
          <w:lang w:eastAsia="ru-RU"/>
        </w:rPr>
        <w:t xml:space="preserve">Для сбора и удаление коммунальных отходов, перевозки вторичного сырья в </w:t>
      </w:r>
      <w:r>
        <w:rPr>
          <w:rFonts w:ascii="Times New Roman" w:eastAsia="Times New Roman" w:hAnsi="Times New Roman" w:cs="Times New Roman"/>
          <w:sz w:val="30"/>
          <w:szCs w:val="30"/>
          <w:lang w:eastAsia="ru-RU"/>
        </w:rPr>
        <w:t xml:space="preserve">Хотимском </w:t>
      </w:r>
      <w:r w:rsidRPr="00E84B28">
        <w:rPr>
          <w:rFonts w:ascii="Times New Roman" w:eastAsia="Times New Roman" w:hAnsi="Times New Roman" w:cs="Times New Roman"/>
          <w:sz w:val="30"/>
          <w:szCs w:val="30"/>
          <w:lang w:eastAsia="ru-RU"/>
        </w:rPr>
        <w:t>УКП «</w:t>
      </w:r>
      <w:r>
        <w:rPr>
          <w:rFonts w:ascii="Times New Roman" w:eastAsia="Times New Roman" w:hAnsi="Times New Roman" w:cs="Times New Roman"/>
          <w:sz w:val="30"/>
          <w:szCs w:val="30"/>
          <w:lang w:eastAsia="ru-RU"/>
        </w:rPr>
        <w:t>Жилкомхоз</w:t>
      </w:r>
      <w:r w:rsidRPr="00E84B28">
        <w:rPr>
          <w:rFonts w:ascii="Times New Roman" w:eastAsia="Times New Roman" w:hAnsi="Times New Roman" w:cs="Times New Roman"/>
          <w:sz w:val="30"/>
          <w:szCs w:val="30"/>
          <w:lang w:eastAsia="ru-RU"/>
        </w:rPr>
        <w:t>» имеется специализированная техника:</w:t>
      </w:r>
    </w:p>
    <w:p w14:paraId="75FFB3CA" w14:textId="77777777" w:rsidR="00E92594" w:rsidRPr="00E84B28" w:rsidRDefault="00E92594" w:rsidP="00E84B28">
      <w:pPr>
        <w:tabs>
          <w:tab w:val="left" w:pos="993"/>
        </w:tabs>
        <w:spacing w:after="0" w:line="240" w:lineRule="auto"/>
        <w:jc w:val="both"/>
        <w:rPr>
          <w:rFonts w:ascii="Times New Roman" w:eastAsia="Times New Roman" w:hAnsi="Times New Roman" w:cs="Times New Roman"/>
          <w:sz w:val="30"/>
          <w:szCs w:val="30"/>
          <w:lang w:eastAsia="ru-RU"/>
        </w:rPr>
      </w:pPr>
    </w:p>
    <w:tbl>
      <w:tblPr>
        <w:tblW w:w="79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3"/>
        <w:gridCol w:w="2252"/>
        <w:gridCol w:w="1607"/>
        <w:gridCol w:w="1228"/>
        <w:gridCol w:w="992"/>
      </w:tblGrid>
      <w:tr w:rsidR="00E84B28" w:rsidRPr="00E84B28" w14:paraId="27656F3A" w14:textId="77777777" w:rsidTr="00E84B28">
        <w:trPr>
          <w:jc w:val="center"/>
        </w:trPr>
        <w:tc>
          <w:tcPr>
            <w:tcW w:w="1853" w:type="dxa"/>
          </w:tcPr>
          <w:p w14:paraId="6DA136A1" w14:textId="77777777" w:rsidR="00E84B28" w:rsidRPr="00E84B28" w:rsidRDefault="00E84B28" w:rsidP="00E84B28">
            <w:pPr>
              <w:tabs>
                <w:tab w:val="left" w:pos="2925"/>
              </w:tabs>
              <w:spacing w:after="0" w:line="240" w:lineRule="exact"/>
              <w:jc w:val="center"/>
              <w:rPr>
                <w:rFonts w:ascii="Times New Roman" w:eastAsia="Times New Roman" w:hAnsi="Times New Roman" w:cs="Times New Roman"/>
                <w:sz w:val="26"/>
                <w:szCs w:val="26"/>
                <w:lang w:eastAsia="ru-RU"/>
              </w:rPr>
            </w:pPr>
            <w:r w:rsidRPr="00E84B28">
              <w:rPr>
                <w:rFonts w:ascii="Times New Roman" w:eastAsia="Times New Roman" w:hAnsi="Times New Roman" w:cs="Times New Roman"/>
                <w:sz w:val="26"/>
                <w:szCs w:val="26"/>
                <w:lang w:eastAsia="ru-RU"/>
              </w:rPr>
              <w:t>Наименование транспортного средства</w:t>
            </w:r>
          </w:p>
        </w:tc>
        <w:tc>
          <w:tcPr>
            <w:tcW w:w="2252" w:type="dxa"/>
          </w:tcPr>
          <w:p w14:paraId="5CB9AE34" w14:textId="77777777" w:rsidR="00E84B28" w:rsidRPr="00E84B28" w:rsidRDefault="00E84B28" w:rsidP="00E84B28">
            <w:pPr>
              <w:tabs>
                <w:tab w:val="left" w:pos="2925"/>
              </w:tabs>
              <w:spacing w:after="0" w:line="240" w:lineRule="exact"/>
              <w:jc w:val="center"/>
              <w:rPr>
                <w:rFonts w:ascii="Times New Roman" w:eastAsia="Times New Roman" w:hAnsi="Times New Roman" w:cs="Times New Roman"/>
                <w:sz w:val="26"/>
                <w:szCs w:val="26"/>
                <w:lang w:eastAsia="ru-RU"/>
              </w:rPr>
            </w:pPr>
            <w:r w:rsidRPr="00E84B28">
              <w:rPr>
                <w:rFonts w:ascii="Times New Roman" w:eastAsia="Times New Roman" w:hAnsi="Times New Roman" w:cs="Times New Roman"/>
                <w:sz w:val="26"/>
                <w:szCs w:val="26"/>
                <w:lang w:eastAsia="ru-RU"/>
              </w:rPr>
              <w:t>Марка транспортного средства</w:t>
            </w:r>
          </w:p>
        </w:tc>
        <w:tc>
          <w:tcPr>
            <w:tcW w:w="1607" w:type="dxa"/>
          </w:tcPr>
          <w:p w14:paraId="5A5CFA7F" w14:textId="77777777" w:rsidR="00E84B28" w:rsidRPr="00E84B28" w:rsidRDefault="00E84B28" w:rsidP="00E84B28">
            <w:pPr>
              <w:tabs>
                <w:tab w:val="left" w:pos="2925"/>
              </w:tabs>
              <w:spacing w:after="0" w:line="240" w:lineRule="exact"/>
              <w:jc w:val="center"/>
              <w:rPr>
                <w:rFonts w:ascii="Times New Roman" w:eastAsia="Times New Roman" w:hAnsi="Times New Roman" w:cs="Times New Roman"/>
                <w:sz w:val="26"/>
                <w:szCs w:val="26"/>
                <w:lang w:eastAsia="ru-RU"/>
              </w:rPr>
            </w:pPr>
            <w:r w:rsidRPr="00E84B28">
              <w:rPr>
                <w:rFonts w:ascii="Times New Roman" w:eastAsia="Times New Roman" w:hAnsi="Times New Roman" w:cs="Times New Roman"/>
                <w:sz w:val="26"/>
                <w:szCs w:val="26"/>
                <w:lang w:eastAsia="ru-RU"/>
              </w:rPr>
              <w:t>Тип загрузки</w:t>
            </w:r>
          </w:p>
        </w:tc>
        <w:tc>
          <w:tcPr>
            <w:tcW w:w="1228" w:type="dxa"/>
          </w:tcPr>
          <w:p w14:paraId="3C02D2C6" w14:textId="77777777" w:rsidR="00E84B28" w:rsidRPr="00E84B28" w:rsidRDefault="00E84B28" w:rsidP="00E84B28">
            <w:pPr>
              <w:tabs>
                <w:tab w:val="left" w:pos="2925"/>
              </w:tabs>
              <w:spacing w:after="0" w:line="240" w:lineRule="exact"/>
              <w:jc w:val="center"/>
              <w:rPr>
                <w:rFonts w:ascii="Times New Roman" w:eastAsia="Times New Roman" w:hAnsi="Times New Roman" w:cs="Times New Roman"/>
                <w:sz w:val="26"/>
                <w:szCs w:val="26"/>
                <w:lang w:eastAsia="ru-RU"/>
              </w:rPr>
            </w:pPr>
            <w:r w:rsidRPr="00E84B28">
              <w:rPr>
                <w:rFonts w:ascii="Times New Roman" w:eastAsia="Times New Roman" w:hAnsi="Times New Roman" w:cs="Times New Roman"/>
                <w:sz w:val="26"/>
                <w:szCs w:val="26"/>
                <w:lang w:eastAsia="ru-RU"/>
              </w:rPr>
              <w:t>Объем кузова, м³</w:t>
            </w:r>
          </w:p>
        </w:tc>
        <w:tc>
          <w:tcPr>
            <w:tcW w:w="992" w:type="dxa"/>
          </w:tcPr>
          <w:p w14:paraId="535CBA57" w14:textId="77777777" w:rsidR="00E84B28" w:rsidRPr="00E84B28" w:rsidRDefault="00E84B28" w:rsidP="00E84B28">
            <w:pPr>
              <w:tabs>
                <w:tab w:val="left" w:pos="2925"/>
              </w:tabs>
              <w:spacing w:after="0" w:line="240" w:lineRule="exact"/>
              <w:jc w:val="center"/>
              <w:rPr>
                <w:rFonts w:ascii="Times New Roman" w:eastAsia="Times New Roman" w:hAnsi="Times New Roman" w:cs="Times New Roman"/>
                <w:sz w:val="26"/>
                <w:szCs w:val="26"/>
                <w:lang w:eastAsia="ru-RU"/>
              </w:rPr>
            </w:pPr>
            <w:r w:rsidRPr="00E84B28">
              <w:rPr>
                <w:rFonts w:ascii="Times New Roman" w:eastAsia="Times New Roman" w:hAnsi="Times New Roman" w:cs="Times New Roman"/>
                <w:sz w:val="26"/>
                <w:szCs w:val="26"/>
                <w:lang w:eastAsia="ru-RU"/>
              </w:rPr>
              <w:t>% износа</w:t>
            </w:r>
          </w:p>
        </w:tc>
      </w:tr>
      <w:tr w:rsidR="00E84B28" w:rsidRPr="00E84B28" w14:paraId="6F4633B4" w14:textId="77777777" w:rsidTr="00E84B28">
        <w:trPr>
          <w:jc w:val="center"/>
        </w:trPr>
        <w:tc>
          <w:tcPr>
            <w:tcW w:w="1853" w:type="dxa"/>
          </w:tcPr>
          <w:p w14:paraId="7968D2D1" w14:textId="77777777" w:rsidR="00E84B28" w:rsidRPr="00E84B28" w:rsidRDefault="00E84B28" w:rsidP="00E84B28">
            <w:pPr>
              <w:tabs>
                <w:tab w:val="left" w:pos="2925"/>
              </w:tabs>
              <w:spacing w:after="0" w:line="240" w:lineRule="exact"/>
              <w:jc w:val="center"/>
              <w:rPr>
                <w:rFonts w:ascii="Times New Roman" w:eastAsia="Times New Roman" w:hAnsi="Times New Roman" w:cs="Times New Roman"/>
                <w:sz w:val="26"/>
                <w:szCs w:val="26"/>
                <w:lang w:eastAsia="ru-RU"/>
              </w:rPr>
            </w:pPr>
            <w:r w:rsidRPr="00E84B28">
              <w:rPr>
                <w:rFonts w:ascii="Times New Roman" w:eastAsia="Times New Roman" w:hAnsi="Times New Roman" w:cs="Times New Roman"/>
                <w:sz w:val="26"/>
                <w:szCs w:val="26"/>
                <w:lang w:eastAsia="ru-RU"/>
              </w:rPr>
              <w:t>мусоровоз</w:t>
            </w:r>
          </w:p>
        </w:tc>
        <w:tc>
          <w:tcPr>
            <w:tcW w:w="2252" w:type="dxa"/>
          </w:tcPr>
          <w:p w14:paraId="456C9875" w14:textId="77777777" w:rsidR="00E84B28" w:rsidRPr="00E84B28" w:rsidRDefault="00E84B28" w:rsidP="00E84B28">
            <w:pPr>
              <w:tabs>
                <w:tab w:val="left" w:pos="2925"/>
              </w:tabs>
              <w:spacing w:after="0" w:line="240" w:lineRule="exact"/>
              <w:rPr>
                <w:rFonts w:ascii="Times New Roman" w:eastAsia="Times New Roman" w:hAnsi="Times New Roman" w:cs="Times New Roman"/>
                <w:sz w:val="26"/>
                <w:szCs w:val="26"/>
                <w:lang w:val="en-US" w:eastAsia="ru-RU"/>
              </w:rPr>
            </w:pPr>
            <w:r>
              <w:rPr>
                <w:rFonts w:ascii="Times New Roman" w:eastAsia="Times New Roman" w:hAnsi="Times New Roman" w:cs="Times New Roman"/>
                <w:sz w:val="26"/>
                <w:szCs w:val="26"/>
                <w:lang w:eastAsia="ru-RU"/>
              </w:rPr>
              <w:t>МА</w:t>
            </w:r>
            <w:r>
              <w:rPr>
                <w:rFonts w:ascii="Times New Roman" w:eastAsia="Times New Roman" w:hAnsi="Times New Roman" w:cs="Times New Roman"/>
                <w:sz w:val="26"/>
                <w:szCs w:val="26"/>
                <w:lang w:val="en-US" w:eastAsia="ru-RU"/>
              </w:rPr>
              <w:t>N</w:t>
            </w:r>
            <w:r>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val="en-US" w:eastAsia="ru-RU"/>
              </w:rPr>
              <w:t>TGS</w:t>
            </w:r>
            <w:r w:rsidRPr="00E84B28">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val="en-US" w:eastAsia="ru-RU"/>
              </w:rPr>
              <w:t>15.250</w:t>
            </w:r>
          </w:p>
        </w:tc>
        <w:tc>
          <w:tcPr>
            <w:tcW w:w="1607" w:type="dxa"/>
          </w:tcPr>
          <w:p w14:paraId="72219625" w14:textId="77777777" w:rsidR="00E84B28" w:rsidRPr="00E84B28" w:rsidRDefault="00E84B28" w:rsidP="00E84B28">
            <w:pPr>
              <w:tabs>
                <w:tab w:val="left" w:pos="2925"/>
              </w:tabs>
              <w:spacing w:after="0" w:line="240" w:lineRule="exact"/>
              <w:jc w:val="center"/>
              <w:rPr>
                <w:rFonts w:ascii="Times New Roman" w:eastAsia="Times New Roman" w:hAnsi="Times New Roman" w:cs="Times New Roman"/>
                <w:sz w:val="26"/>
                <w:szCs w:val="26"/>
                <w:lang w:eastAsia="ru-RU"/>
              </w:rPr>
            </w:pPr>
            <w:r w:rsidRPr="00E84B28">
              <w:rPr>
                <w:rFonts w:ascii="Times New Roman" w:eastAsia="Times New Roman" w:hAnsi="Times New Roman" w:cs="Times New Roman"/>
                <w:sz w:val="26"/>
                <w:szCs w:val="26"/>
                <w:lang w:eastAsia="ru-RU"/>
              </w:rPr>
              <w:t>боковая</w:t>
            </w:r>
          </w:p>
        </w:tc>
        <w:tc>
          <w:tcPr>
            <w:tcW w:w="1228" w:type="dxa"/>
          </w:tcPr>
          <w:p w14:paraId="0D89FAE3" w14:textId="77777777" w:rsidR="00E84B28" w:rsidRPr="00E84B28" w:rsidRDefault="00E84B28" w:rsidP="00E84B28">
            <w:pPr>
              <w:tabs>
                <w:tab w:val="left" w:pos="2925"/>
              </w:tabs>
              <w:spacing w:after="0" w:line="240" w:lineRule="exact"/>
              <w:jc w:val="center"/>
              <w:rPr>
                <w:rFonts w:ascii="Times New Roman" w:eastAsia="Times New Roman" w:hAnsi="Times New Roman" w:cs="Times New Roman"/>
                <w:sz w:val="26"/>
                <w:szCs w:val="26"/>
                <w:lang w:val="en-US" w:eastAsia="ru-RU"/>
              </w:rPr>
            </w:pPr>
            <w:r>
              <w:rPr>
                <w:rFonts w:ascii="Times New Roman" w:eastAsia="Times New Roman" w:hAnsi="Times New Roman" w:cs="Times New Roman"/>
                <w:sz w:val="26"/>
                <w:szCs w:val="26"/>
                <w:lang w:eastAsia="ru-RU"/>
              </w:rPr>
              <w:t>1</w:t>
            </w:r>
            <w:r>
              <w:rPr>
                <w:rFonts w:ascii="Times New Roman" w:eastAsia="Times New Roman" w:hAnsi="Times New Roman" w:cs="Times New Roman"/>
                <w:sz w:val="26"/>
                <w:szCs w:val="26"/>
                <w:lang w:val="en-US" w:eastAsia="ru-RU"/>
              </w:rPr>
              <w:t>6</w:t>
            </w:r>
          </w:p>
        </w:tc>
        <w:tc>
          <w:tcPr>
            <w:tcW w:w="992" w:type="dxa"/>
          </w:tcPr>
          <w:p w14:paraId="016A8A3F" w14:textId="77777777" w:rsidR="00E84B28" w:rsidRPr="00E84B28" w:rsidRDefault="00E84B28" w:rsidP="00E84B28">
            <w:pPr>
              <w:tabs>
                <w:tab w:val="left" w:pos="2925"/>
              </w:tabs>
              <w:spacing w:after="0" w:line="240" w:lineRule="exact"/>
              <w:jc w:val="center"/>
              <w:rPr>
                <w:rFonts w:ascii="Times New Roman" w:eastAsia="Times New Roman" w:hAnsi="Times New Roman" w:cs="Times New Roman"/>
                <w:color w:val="000000"/>
                <w:sz w:val="26"/>
                <w:szCs w:val="26"/>
                <w:lang w:val="en-US" w:eastAsia="ru-RU"/>
              </w:rPr>
            </w:pPr>
            <w:r>
              <w:rPr>
                <w:rFonts w:ascii="Times New Roman" w:eastAsia="Times New Roman" w:hAnsi="Times New Roman" w:cs="Times New Roman"/>
                <w:color w:val="000000"/>
                <w:sz w:val="26"/>
                <w:szCs w:val="26"/>
                <w:lang w:val="en-US" w:eastAsia="ru-RU"/>
              </w:rPr>
              <w:t>100</w:t>
            </w:r>
          </w:p>
        </w:tc>
      </w:tr>
      <w:tr w:rsidR="00E84B28" w:rsidRPr="00E84B28" w14:paraId="1CAC4744" w14:textId="77777777" w:rsidTr="00E84B28">
        <w:trPr>
          <w:trHeight w:val="409"/>
          <w:jc w:val="center"/>
        </w:trPr>
        <w:tc>
          <w:tcPr>
            <w:tcW w:w="1853" w:type="dxa"/>
          </w:tcPr>
          <w:p w14:paraId="733A6FA8" w14:textId="77777777" w:rsidR="00E84B28" w:rsidRPr="00E84B28" w:rsidRDefault="00E84B28" w:rsidP="00E84B28">
            <w:pPr>
              <w:tabs>
                <w:tab w:val="left" w:pos="2925"/>
              </w:tabs>
              <w:spacing w:after="0" w:line="240" w:lineRule="exact"/>
              <w:jc w:val="center"/>
              <w:rPr>
                <w:rFonts w:ascii="Times New Roman" w:eastAsia="Times New Roman" w:hAnsi="Times New Roman" w:cs="Times New Roman"/>
                <w:sz w:val="26"/>
                <w:szCs w:val="26"/>
                <w:lang w:eastAsia="ru-RU"/>
              </w:rPr>
            </w:pPr>
            <w:r w:rsidRPr="00E84B28">
              <w:rPr>
                <w:rFonts w:ascii="Times New Roman" w:eastAsia="Times New Roman" w:hAnsi="Times New Roman" w:cs="Times New Roman"/>
                <w:sz w:val="26"/>
                <w:szCs w:val="26"/>
                <w:lang w:eastAsia="ru-RU"/>
              </w:rPr>
              <w:t>мусоровоз</w:t>
            </w:r>
          </w:p>
        </w:tc>
        <w:tc>
          <w:tcPr>
            <w:tcW w:w="2252" w:type="dxa"/>
          </w:tcPr>
          <w:p w14:paraId="23DA81BC" w14:textId="77777777" w:rsidR="00E84B28" w:rsidRPr="00E84B28" w:rsidRDefault="00E84B28" w:rsidP="00E84B28">
            <w:pPr>
              <w:tabs>
                <w:tab w:val="left" w:pos="2925"/>
              </w:tabs>
              <w:spacing w:after="0" w:line="240" w:lineRule="exact"/>
              <w:rPr>
                <w:rFonts w:ascii="Times New Roman" w:eastAsia="Times New Roman" w:hAnsi="Times New Roman" w:cs="Times New Roman"/>
                <w:sz w:val="26"/>
                <w:szCs w:val="26"/>
                <w:lang w:eastAsia="ru-RU"/>
              </w:rPr>
            </w:pPr>
            <w:r w:rsidRPr="00E84B28">
              <w:rPr>
                <w:rFonts w:ascii="Times New Roman" w:eastAsia="Times New Roman" w:hAnsi="Times New Roman" w:cs="Times New Roman"/>
                <w:sz w:val="26"/>
                <w:szCs w:val="26"/>
                <w:lang w:eastAsia="ru-RU"/>
              </w:rPr>
              <w:t>МАЗ-</w:t>
            </w:r>
            <w:r>
              <w:rPr>
                <w:rFonts w:ascii="Times New Roman" w:eastAsia="Times New Roman" w:hAnsi="Times New Roman" w:cs="Times New Roman"/>
                <w:sz w:val="26"/>
                <w:szCs w:val="26"/>
                <w:lang w:val="en-US" w:eastAsia="ru-RU"/>
              </w:rPr>
              <w:t>457043</w:t>
            </w:r>
            <w:r w:rsidRPr="00E84B28">
              <w:rPr>
                <w:rFonts w:ascii="Times New Roman" w:eastAsia="Times New Roman" w:hAnsi="Times New Roman" w:cs="Times New Roman"/>
                <w:sz w:val="26"/>
                <w:szCs w:val="26"/>
                <w:lang w:eastAsia="ru-RU"/>
              </w:rPr>
              <w:t xml:space="preserve"> </w:t>
            </w:r>
          </w:p>
        </w:tc>
        <w:tc>
          <w:tcPr>
            <w:tcW w:w="1607" w:type="dxa"/>
          </w:tcPr>
          <w:p w14:paraId="10AFCCF6" w14:textId="77777777" w:rsidR="00E84B28" w:rsidRPr="00E84B28" w:rsidRDefault="00E84B28" w:rsidP="00E84B28">
            <w:pPr>
              <w:tabs>
                <w:tab w:val="left" w:pos="2925"/>
              </w:tabs>
              <w:spacing w:after="0" w:line="240" w:lineRule="exact"/>
              <w:jc w:val="center"/>
              <w:rPr>
                <w:rFonts w:ascii="Times New Roman" w:eastAsia="Times New Roman" w:hAnsi="Times New Roman" w:cs="Times New Roman"/>
                <w:sz w:val="26"/>
                <w:szCs w:val="26"/>
                <w:lang w:eastAsia="ru-RU"/>
              </w:rPr>
            </w:pPr>
            <w:r w:rsidRPr="00E84B28">
              <w:rPr>
                <w:rFonts w:ascii="Times New Roman" w:eastAsia="Times New Roman" w:hAnsi="Times New Roman" w:cs="Times New Roman"/>
                <w:sz w:val="26"/>
                <w:szCs w:val="26"/>
                <w:lang w:eastAsia="ru-RU"/>
              </w:rPr>
              <w:t>боковая</w:t>
            </w:r>
          </w:p>
        </w:tc>
        <w:tc>
          <w:tcPr>
            <w:tcW w:w="1228" w:type="dxa"/>
          </w:tcPr>
          <w:p w14:paraId="4356ADAB" w14:textId="77777777" w:rsidR="00E84B28" w:rsidRPr="00E84B28" w:rsidRDefault="00E84B28" w:rsidP="00E84B28">
            <w:pPr>
              <w:tabs>
                <w:tab w:val="left" w:pos="2925"/>
              </w:tabs>
              <w:spacing w:after="0" w:line="240" w:lineRule="exact"/>
              <w:jc w:val="center"/>
              <w:rPr>
                <w:rFonts w:ascii="Times New Roman" w:eastAsia="Times New Roman" w:hAnsi="Times New Roman" w:cs="Times New Roman"/>
                <w:sz w:val="26"/>
                <w:szCs w:val="26"/>
                <w:lang w:val="en-US" w:eastAsia="ru-RU"/>
              </w:rPr>
            </w:pPr>
            <w:r>
              <w:rPr>
                <w:rFonts w:ascii="Times New Roman" w:eastAsia="Times New Roman" w:hAnsi="Times New Roman" w:cs="Times New Roman"/>
                <w:sz w:val="26"/>
                <w:szCs w:val="26"/>
                <w:lang w:val="en-US" w:eastAsia="ru-RU"/>
              </w:rPr>
              <w:t>8</w:t>
            </w:r>
          </w:p>
        </w:tc>
        <w:tc>
          <w:tcPr>
            <w:tcW w:w="992" w:type="dxa"/>
          </w:tcPr>
          <w:p w14:paraId="6F514AB7" w14:textId="77777777" w:rsidR="00E84B28" w:rsidRPr="00E84B28" w:rsidRDefault="00E84B28" w:rsidP="00E84B28">
            <w:pPr>
              <w:tabs>
                <w:tab w:val="left" w:pos="2925"/>
              </w:tabs>
              <w:spacing w:after="0" w:line="240" w:lineRule="exact"/>
              <w:jc w:val="center"/>
              <w:rPr>
                <w:rFonts w:ascii="Times New Roman" w:eastAsia="Times New Roman" w:hAnsi="Times New Roman" w:cs="Times New Roman"/>
                <w:color w:val="000000"/>
                <w:sz w:val="26"/>
                <w:szCs w:val="26"/>
                <w:lang w:val="en-US" w:eastAsia="ru-RU"/>
              </w:rPr>
            </w:pPr>
            <w:r>
              <w:rPr>
                <w:rFonts w:ascii="Times New Roman" w:eastAsia="Times New Roman" w:hAnsi="Times New Roman" w:cs="Times New Roman"/>
                <w:color w:val="000000"/>
                <w:sz w:val="26"/>
                <w:szCs w:val="26"/>
                <w:lang w:val="en-US" w:eastAsia="ru-RU"/>
              </w:rPr>
              <w:t>100</w:t>
            </w:r>
          </w:p>
        </w:tc>
      </w:tr>
      <w:tr w:rsidR="00E84B28" w:rsidRPr="00E84B28" w14:paraId="3479980C" w14:textId="77777777" w:rsidTr="00E84B28">
        <w:trPr>
          <w:trHeight w:val="409"/>
          <w:jc w:val="center"/>
        </w:trPr>
        <w:tc>
          <w:tcPr>
            <w:tcW w:w="1853" w:type="dxa"/>
          </w:tcPr>
          <w:p w14:paraId="1836CE0D" w14:textId="77777777" w:rsidR="00E84B28" w:rsidRPr="00E84B28" w:rsidRDefault="00E84B28" w:rsidP="00E84B28">
            <w:pPr>
              <w:tabs>
                <w:tab w:val="left" w:pos="2925"/>
              </w:tabs>
              <w:spacing w:after="0" w:line="240" w:lineRule="exact"/>
              <w:jc w:val="center"/>
              <w:rPr>
                <w:rFonts w:ascii="Times New Roman" w:eastAsia="Times New Roman" w:hAnsi="Times New Roman" w:cs="Times New Roman"/>
                <w:sz w:val="26"/>
                <w:szCs w:val="26"/>
                <w:lang w:eastAsia="ru-RU"/>
              </w:rPr>
            </w:pPr>
            <w:r w:rsidRPr="00E84B28">
              <w:rPr>
                <w:rFonts w:ascii="Times New Roman" w:eastAsia="Times New Roman" w:hAnsi="Times New Roman" w:cs="Times New Roman"/>
                <w:sz w:val="26"/>
                <w:szCs w:val="26"/>
                <w:lang w:eastAsia="ru-RU"/>
              </w:rPr>
              <w:t>мусоровоз</w:t>
            </w:r>
          </w:p>
        </w:tc>
        <w:tc>
          <w:tcPr>
            <w:tcW w:w="2252" w:type="dxa"/>
          </w:tcPr>
          <w:p w14:paraId="098B941B" w14:textId="77777777" w:rsidR="00E84B28" w:rsidRPr="00E84B28" w:rsidRDefault="00E84B28" w:rsidP="00E92594">
            <w:pPr>
              <w:tabs>
                <w:tab w:val="left" w:pos="2925"/>
              </w:tabs>
              <w:spacing w:after="0" w:line="240" w:lineRule="exact"/>
              <w:rPr>
                <w:rFonts w:ascii="Times New Roman" w:eastAsia="Times New Roman" w:hAnsi="Times New Roman" w:cs="Times New Roman"/>
                <w:sz w:val="26"/>
                <w:szCs w:val="26"/>
                <w:lang w:eastAsia="ru-RU"/>
              </w:rPr>
            </w:pPr>
            <w:r w:rsidRPr="00E84B28">
              <w:rPr>
                <w:rFonts w:ascii="Times New Roman" w:eastAsia="Times New Roman" w:hAnsi="Times New Roman" w:cs="Times New Roman"/>
                <w:sz w:val="26"/>
                <w:szCs w:val="26"/>
                <w:lang w:eastAsia="ru-RU"/>
              </w:rPr>
              <w:t xml:space="preserve">МАЗ-590425 </w:t>
            </w:r>
          </w:p>
        </w:tc>
        <w:tc>
          <w:tcPr>
            <w:tcW w:w="1607" w:type="dxa"/>
          </w:tcPr>
          <w:p w14:paraId="4ABD78F2" w14:textId="77777777" w:rsidR="00E84B28" w:rsidRPr="00E84B28" w:rsidRDefault="00E84B28" w:rsidP="00E84B28">
            <w:pPr>
              <w:tabs>
                <w:tab w:val="left" w:pos="2925"/>
              </w:tabs>
              <w:spacing w:after="0" w:line="240" w:lineRule="exact"/>
              <w:jc w:val="center"/>
              <w:rPr>
                <w:rFonts w:ascii="Times New Roman" w:eastAsia="Times New Roman" w:hAnsi="Times New Roman" w:cs="Times New Roman"/>
                <w:sz w:val="26"/>
                <w:szCs w:val="26"/>
                <w:lang w:eastAsia="ru-RU"/>
              </w:rPr>
            </w:pPr>
            <w:r w:rsidRPr="00E84B28">
              <w:rPr>
                <w:rFonts w:ascii="Times New Roman" w:eastAsia="Times New Roman" w:hAnsi="Times New Roman" w:cs="Times New Roman"/>
                <w:sz w:val="26"/>
                <w:szCs w:val="26"/>
                <w:lang w:eastAsia="ru-RU"/>
              </w:rPr>
              <w:t>задняя</w:t>
            </w:r>
          </w:p>
        </w:tc>
        <w:tc>
          <w:tcPr>
            <w:tcW w:w="1228" w:type="dxa"/>
          </w:tcPr>
          <w:p w14:paraId="61D5AB09" w14:textId="77777777" w:rsidR="00E84B28" w:rsidRPr="00E84B28" w:rsidRDefault="00E84B28" w:rsidP="00E84B28">
            <w:pPr>
              <w:tabs>
                <w:tab w:val="left" w:pos="2925"/>
              </w:tabs>
              <w:spacing w:after="0" w:line="240" w:lineRule="exact"/>
              <w:jc w:val="center"/>
              <w:rPr>
                <w:rFonts w:ascii="Times New Roman" w:eastAsia="Times New Roman" w:hAnsi="Times New Roman" w:cs="Times New Roman"/>
                <w:sz w:val="26"/>
                <w:szCs w:val="26"/>
                <w:lang w:eastAsia="ru-RU"/>
              </w:rPr>
            </w:pPr>
            <w:r w:rsidRPr="00E84B28">
              <w:rPr>
                <w:rFonts w:ascii="Times New Roman" w:eastAsia="Times New Roman" w:hAnsi="Times New Roman" w:cs="Times New Roman"/>
                <w:sz w:val="26"/>
                <w:szCs w:val="26"/>
                <w:lang w:eastAsia="ru-RU"/>
              </w:rPr>
              <w:t>17</w:t>
            </w:r>
          </w:p>
        </w:tc>
        <w:tc>
          <w:tcPr>
            <w:tcW w:w="992" w:type="dxa"/>
          </w:tcPr>
          <w:p w14:paraId="5D0F7147" w14:textId="77777777" w:rsidR="00E84B28" w:rsidRPr="00E84B28" w:rsidRDefault="00E92594" w:rsidP="00E84B28">
            <w:pPr>
              <w:tabs>
                <w:tab w:val="left" w:pos="2925"/>
              </w:tabs>
              <w:spacing w:after="0" w:line="240" w:lineRule="exact"/>
              <w:jc w:val="center"/>
              <w:rPr>
                <w:rFonts w:ascii="Times New Roman" w:eastAsia="Times New Roman" w:hAnsi="Times New Roman" w:cs="Times New Roman"/>
                <w:color w:val="000000"/>
                <w:sz w:val="26"/>
                <w:szCs w:val="26"/>
                <w:lang w:val="en-US" w:eastAsia="ru-RU"/>
              </w:rPr>
            </w:pPr>
            <w:r>
              <w:rPr>
                <w:rFonts w:ascii="Times New Roman" w:eastAsia="Times New Roman" w:hAnsi="Times New Roman" w:cs="Times New Roman"/>
                <w:color w:val="000000"/>
                <w:sz w:val="26"/>
                <w:szCs w:val="26"/>
                <w:lang w:val="en-US" w:eastAsia="ru-RU"/>
              </w:rPr>
              <w:t>63</w:t>
            </w:r>
          </w:p>
        </w:tc>
      </w:tr>
      <w:tr w:rsidR="00E84B28" w:rsidRPr="00E84B28" w14:paraId="284AD77A" w14:textId="77777777" w:rsidTr="00E84B28">
        <w:trPr>
          <w:jc w:val="center"/>
        </w:trPr>
        <w:tc>
          <w:tcPr>
            <w:tcW w:w="1853" w:type="dxa"/>
          </w:tcPr>
          <w:p w14:paraId="37CAC360" w14:textId="77777777" w:rsidR="00E84B28" w:rsidRPr="00E84B28" w:rsidRDefault="00E84B28" w:rsidP="00E84B28">
            <w:pPr>
              <w:tabs>
                <w:tab w:val="left" w:pos="2925"/>
              </w:tabs>
              <w:spacing w:after="0" w:line="240" w:lineRule="exact"/>
              <w:jc w:val="center"/>
              <w:rPr>
                <w:rFonts w:ascii="Times New Roman" w:eastAsia="Times New Roman" w:hAnsi="Times New Roman" w:cs="Times New Roman"/>
                <w:sz w:val="26"/>
                <w:szCs w:val="26"/>
                <w:lang w:eastAsia="ru-RU"/>
              </w:rPr>
            </w:pPr>
            <w:r w:rsidRPr="00E84B28">
              <w:rPr>
                <w:rFonts w:ascii="Times New Roman" w:eastAsia="Times New Roman" w:hAnsi="Times New Roman" w:cs="Times New Roman"/>
                <w:sz w:val="26"/>
                <w:szCs w:val="26"/>
                <w:lang w:eastAsia="ru-RU"/>
              </w:rPr>
              <w:t>мусоровоз</w:t>
            </w:r>
          </w:p>
        </w:tc>
        <w:tc>
          <w:tcPr>
            <w:tcW w:w="2252" w:type="dxa"/>
          </w:tcPr>
          <w:p w14:paraId="78B60A7F" w14:textId="77777777" w:rsidR="00E84B28" w:rsidRPr="00E84B28" w:rsidRDefault="00E84B28" w:rsidP="00E92594">
            <w:pPr>
              <w:tabs>
                <w:tab w:val="left" w:pos="2925"/>
              </w:tabs>
              <w:spacing w:after="0" w:line="240" w:lineRule="exact"/>
              <w:rPr>
                <w:rFonts w:ascii="Times New Roman" w:eastAsia="Times New Roman" w:hAnsi="Times New Roman" w:cs="Times New Roman"/>
                <w:sz w:val="26"/>
                <w:szCs w:val="26"/>
                <w:lang w:eastAsia="ru-RU"/>
              </w:rPr>
            </w:pPr>
            <w:r w:rsidRPr="00E84B28">
              <w:rPr>
                <w:rFonts w:ascii="Times New Roman" w:eastAsia="Times New Roman" w:hAnsi="Times New Roman" w:cs="Times New Roman"/>
                <w:sz w:val="26"/>
                <w:szCs w:val="26"/>
                <w:lang w:eastAsia="ru-RU"/>
              </w:rPr>
              <w:t>МАЗ-</w:t>
            </w:r>
            <w:r w:rsidR="00E92594">
              <w:rPr>
                <w:rFonts w:ascii="Times New Roman" w:eastAsia="Times New Roman" w:hAnsi="Times New Roman" w:cs="Times New Roman"/>
                <w:sz w:val="26"/>
                <w:szCs w:val="26"/>
                <w:lang w:eastAsia="ru-RU"/>
              </w:rPr>
              <w:t>КО 440-8</w:t>
            </w:r>
          </w:p>
        </w:tc>
        <w:tc>
          <w:tcPr>
            <w:tcW w:w="1607" w:type="dxa"/>
          </w:tcPr>
          <w:p w14:paraId="7ABD950E" w14:textId="77777777" w:rsidR="00E84B28" w:rsidRPr="00E84B28" w:rsidRDefault="00E92594" w:rsidP="00E84B28">
            <w:pPr>
              <w:tabs>
                <w:tab w:val="left" w:pos="2925"/>
              </w:tabs>
              <w:spacing w:after="0" w:line="240" w:lineRule="exact"/>
              <w:jc w:val="center"/>
              <w:rPr>
                <w:rFonts w:ascii="Times New Roman" w:eastAsia="Times New Roman" w:hAnsi="Times New Roman" w:cs="Times New Roman"/>
                <w:sz w:val="26"/>
                <w:szCs w:val="26"/>
                <w:lang w:eastAsia="ru-RU"/>
              </w:rPr>
            </w:pPr>
            <w:r w:rsidRPr="00E84B28">
              <w:rPr>
                <w:rFonts w:ascii="Times New Roman" w:eastAsia="Times New Roman" w:hAnsi="Times New Roman" w:cs="Times New Roman"/>
                <w:sz w:val="26"/>
                <w:szCs w:val="26"/>
                <w:lang w:eastAsia="ru-RU"/>
              </w:rPr>
              <w:t>боковая</w:t>
            </w:r>
          </w:p>
        </w:tc>
        <w:tc>
          <w:tcPr>
            <w:tcW w:w="1228" w:type="dxa"/>
          </w:tcPr>
          <w:p w14:paraId="560C4214" w14:textId="77777777" w:rsidR="00E84B28" w:rsidRPr="00E84B28" w:rsidRDefault="00E92594" w:rsidP="00E84B28">
            <w:pPr>
              <w:tabs>
                <w:tab w:val="left" w:pos="2925"/>
              </w:tabs>
              <w:spacing w:after="0" w:line="240" w:lineRule="exact"/>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8</w:t>
            </w:r>
          </w:p>
        </w:tc>
        <w:tc>
          <w:tcPr>
            <w:tcW w:w="992" w:type="dxa"/>
          </w:tcPr>
          <w:p w14:paraId="2F4FED2E" w14:textId="77777777" w:rsidR="00E84B28" w:rsidRPr="00E84B28" w:rsidRDefault="00E92594" w:rsidP="00E84B28">
            <w:pPr>
              <w:tabs>
                <w:tab w:val="left" w:pos="2925"/>
              </w:tabs>
              <w:spacing w:after="0" w:line="240" w:lineRule="exact"/>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100</w:t>
            </w:r>
          </w:p>
        </w:tc>
      </w:tr>
    </w:tbl>
    <w:p w14:paraId="5A392E06" w14:textId="77777777" w:rsidR="00E84B28" w:rsidRPr="00E84B28" w:rsidRDefault="00E84B28" w:rsidP="00E84B28">
      <w:pPr>
        <w:tabs>
          <w:tab w:val="left" w:pos="2127"/>
          <w:tab w:val="left" w:pos="3300"/>
        </w:tabs>
        <w:ind w:firstLine="709"/>
        <w:contextualSpacing/>
        <w:jc w:val="both"/>
        <w:rPr>
          <w:rFonts w:ascii="Times New Roman" w:eastAsia="Times New Roman" w:hAnsi="Times New Roman" w:cs="Times New Roman"/>
          <w:sz w:val="30"/>
          <w:szCs w:val="30"/>
          <w:lang w:eastAsia="ru-RU"/>
        </w:rPr>
      </w:pPr>
    </w:p>
    <w:p w14:paraId="5EA779B0" w14:textId="77777777" w:rsidR="00E84B28" w:rsidRDefault="009D6DAD" w:rsidP="00E84B28">
      <w:pPr>
        <w:spacing w:after="0"/>
        <w:jc w:val="both"/>
        <w:rPr>
          <w:rFonts w:ascii="Times New Roman" w:hAnsi="Times New Roman" w:cs="Times New Roman"/>
          <w:sz w:val="28"/>
          <w:szCs w:val="28"/>
        </w:rPr>
      </w:pPr>
      <w:r>
        <w:rPr>
          <w:rFonts w:ascii="Times New Roman" w:hAnsi="Times New Roman" w:cs="Times New Roman"/>
          <w:sz w:val="28"/>
          <w:szCs w:val="28"/>
        </w:rPr>
        <w:tab/>
        <w:t>Сбор ТКО от населения, проживающего в многоквартирном жилом фонде осуществляется посредством размещения спецконтейнеров, объемом 1,1 м</w:t>
      </w:r>
      <w:r>
        <w:rPr>
          <w:rFonts w:ascii="Times New Roman" w:hAnsi="Times New Roman" w:cs="Times New Roman"/>
          <w:sz w:val="28"/>
          <w:szCs w:val="28"/>
          <w:vertAlign w:val="superscript"/>
        </w:rPr>
        <w:t>2</w:t>
      </w:r>
      <w:r>
        <w:rPr>
          <w:rFonts w:ascii="Times New Roman" w:hAnsi="Times New Roman" w:cs="Times New Roman"/>
          <w:sz w:val="28"/>
          <w:szCs w:val="28"/>
        </w:rPr>
        <w:t xml:space="preserve"> в достаточном количестве, исходя из установленных нормативов образования </w:t>
      </w:r>
      <w:r w:rsidR="00BD7D59">
        <w:rPr>
          <w:rFonts w:ascii="Times New Roman" w:hAnsi="Times New Roman" w:cs="Times New Roman"/>
          <w:sz w:val="28"/>
          <w:szCs w:val="28"/>
        </w:rPr>
        <w:t xml:space="preserve">КО </w:t>
      </w:r>
      <w:r w:rsidR="00AE76E8">
        <w:rPr>
          <w:rFonts w:ascii="Times New Roman" w:hAnsi="Times New Roman" w:cs="Times New Roman"/>
          <w:sz w:val="28"/>
          <w:szCs w:val="28"/>
        </w:rPr>
        <w:t xml:space="preserve">по результатам нормирования из расчета на одного проживающего человека. </w:t>
      </w:r>
      <w:r w:rsidR="00BD7D59">
        <w:rPr>
          <w:rFonts w:ascii="Times New Roman" w:hAnsi="Times New Roman" w:cs="Times New Roman"/>
          <w:sz w:val="28"/>
          <w:szCs w:val="28"/>
        </w:rPr>
        <w:t>Нормативы образования КО определены по результатам проведения натуральных замеров объемов образования КО.</w:t>
      </w:r>
      <w:r w:rsidR="009F00AA">
        <w:rPr>
          <w:rFonts w:ascii="Times New Roman" w:hAnsi="Times New Roman" w:cs="Times New Roman"/>
          <w:sz w:val="28"/>
          <w:szCs w:val="28"/>
        </w:rPr>
        <w:t xml:space="preserve"> </w:t>
      </w:r>
      <w:r w:rsidR="00E84B28">
        <w:rPr>
          <w:rFonts w:ascii="Times New Roman" w:hAnsi="Times New Roman" w:cs="Times New Roman"/>
          <w:sz w:val="28"/>
          <w:szCs w:val="28"/>
        </w:rPr>
        <w:t>Среднегодовой норматив образования отходов в многоквартирной жилой застройке составляет 0,9м</w:t>
      </w:r>
      <w:r w:rsidR="00E84B28">
        <w:rPr>
          <w:rFonts w:ascii="Times New Roman" w:hAnsi="Times New Roman" w:cs="Times New Roman"/>
          <w:sz w:val="28"/>
          <w:szCs w:val="28"/>
          <w:vertAlign w:val="superscript"/>
        </w:rPr>
        <w:t>3</w:t>
      </w:r>
      <w:r w:rsidR="00E84B28">
        <w:rPr>
          <w:rFonts w:ascii="Times New Roman" w:hAnsi="Times New Roman" w:cs="Times New Roman"/>
          <w:sz w:val="28"/>
          <w:szCs w:val="28"/>
        </w:rPr>
        <w:t>, в одноквартирных и блокированных жилых домах всех форм собственности 1,8м</w:t>
      </w:r>
      <w:r w:rsidR="00E84B28">
        <w:rPr>
          <w:rFonts w:ascii="Times New Roman" w:hAnsi="Times New Roman" w:cs="Times New Roman"/>
          <w:sz w:val="28"/>
          <w:szCs w:val="28"/>
          <w:vertAlign w:val="superscript"/>
        </w:rPr>
        <w:t>3</w:t>
      </w:r>
      <w:r w:rsidR="00430456">
        <w:rPr>
          <w:rFonts w:ascii="Times New Roman" w:hAnsi="Times New Roman" w:cs="Times New Roman"/>
          <w:sz w:val="28"/>
          <w:szCs w:val="28"/>
        </w:rPr>
        <w:t>(Решение Хотимского районного исполнительного комитета №33-16 от 27.12.2024г.)</w:t>
      </w:r>
    </w:p>
    <w:p w14:paraId="59F44926" w14:textId="77777777" w:rsidR="002E299C" w:rsidRPr="002E299C" w:rsidRDefault="002E299C" w:rsidP="002E299C">
      <w:pPr>
        <w:spacing w:after="0" w:line="280" w:lineRule="exact"/>
        <w:ind w:firstLine="708"/>
        <w:jc w:val="both"/>
        <w:rPr>
          <w:rFonts w:ascii="Times New Roman" w:eastAsia="Times New Roman" w:hAnsi="Times New Roman" w:cs="Times New Roman"/>
          <w:sz w:val="28"/>
          <w:szCs w:val="28"/>
        </w:rPr>
      </w:pPr>
      <w:r w:rsidRPr="002E299C">
        <w:rPr>
          <w:rFonts w:ascii="Times New Roman" w:eastAsia="Times New Roman" w:hAnsi="Times New Roman" w:cs="Times New Roman"/>
          <w:sz w:val="28"/>
          <w:szCs w:val="28"/>
        </w:rPr>
        <w:t xml:space="preserve">Тарифы по обращению с коммунальными отходами для бюджетных организаций составляет 22,14 руб. с НДС за 1 м³ отходов для прочих юридических  лиц  </w:t>
      </w:r>
      <w:r w:rsidRPr="002E299C">
        <w:rPr>
          <w:rFonts w:ascii="Times New Roman" w:eastAsia="Times New Roman" w:hAnsi="Times New Roman" w:cs="Times New Roman"/>
          <w:sz w:val="28"/>
          <w:szCs w:val="28"/>
          <w:lang w:eastAsia="ru-RU"/>
        </w:rPr>
        <w:t>–</w:t>
      </w:r>
      <w:r w:rsidRPr="002E299C">
        <w:rPr>
          <w:rFonts w:ascii="Times New Roman" w:eastAsia="Times New Roman" w:hAnsi="Times New Roman" w:cs="Times New Roman"/>
          <w:sz w:val="28"/>
          <w:szCs w:val="28"/>
        </w:rPr>
        <w:t xml:space="preserve"> 22,14 (решение Могилевского облисполкома от </w:t>
      </w:r>
      <w:r w:rsidRPr="002E299C">
        <w:rPr>
          <w:rFonts w:ascii="Times New Roman" w:eastAsia="Times New Roman" w:hAnsi="Times New Roman" w:cs="Times New Roman"/>
          <w:sz w:val="28"/>
          <w:szCs w:val="28"/>
        </w:rPr>
        <w:lastRenderedPageBreak/>
        <w:t xml:space="preserve">30.01.2026 № 4-15, для населения составляет </w:t>
      </w:r>
      <w:r w:rsidRPr="002E299C">
        <w:rPr>
          <w:rFonts w:ascii="Times New Roman" w:eastAsia="Times New Roman" w:hAnsi="Times New Roman" w:cs="Times New Roman"/>
          <w:sz w:val="28"/>
          <w:szCs w:val="28"/>
          <w:lang w:eastAsia="ru-RU"/>
        </w:rPr>
        <w:t>–</w:t>
      </w:r>
      <w:r w:rsidRPr="002E299C">
        <w:rPr>
          <w:rFonts w:ascii="Times New Roman" w:eastAsia="Times New Roman" w:hAnsi="Times New Roman" w:cs="Times New Roman"/>
          <w:sz w:val="28"/>
          <w:szCs w:val="28"/>
        </w:rPr>
        <w:t xml:space="preserve"> 18,737 руб. за 1 м³ (решение Могилевского облисполкома от </w:t>
      </w:r>
      <w:r>
        <w:rPr>
          <w:rFonts w:ascii="Times New Roman" w:eastAsia="Times New Roman" w:hAnsi="Times New Roman" w:cs="Times New Roman"/>
          <w:sz w:val="28"/>
          <w:szCs w:val="28"/>
        </w:rPr>
        <w:t>13</w:t>
      </w:r>
      <w:r w:rsidRPr="002E299C">
        <w:rPr>
          <w:rFonts w:ascii="Times New Roman" w:eastAsia="Times New Roman" w:hAnsi="Times New Roman" w:cs="Times New Roman"/>
          <w:sz w:val="28"/>
          <w:szCs w:val="28"/>
        </w:rPr>
        <w:t>.0</w:t>
      </w:r>
      <w:r>
        <w:rPr>
          <w:rFonts w:ascii="Times New Roman" w:eastAsia="Times New Roman" w:hAnsi="Times New Roman" w:cs="Times New Roman"/>
          <w:sz w:val="28"/>
          <w:szCs w:val="28"/>
        </w:rPr>
        <w:t>2</w:t>
      </w:r>
      <w:r w:rsidRPr="002E299C">
        <w:rPr>
          <w:rFonts w:ascii="Times New Roman" w:eastAsia="Times New Roman" w:hAnsi="Times New Roman" w:cs="Times New Roman"/>
          <w:sz w:val="28"/>
          <w:szCs w:val="28"/>
        </w:rPr>
        <w:t>.2026 №</w:t>
      </w:r>
      <w:r>
        <w:rPr>
          <w:rFonts w:ascii="Times New Roman" w:eastAsia="Times New Roman" w:hAnsi="Times New Roman" w:cs="Times New Roman"/>
          <w:sz w:val="28"/>
          <w:szCs w:val="28"/>
        </w:rPr>
        <w:t>7-4</w:t>
      </w:r>
      <w:r w:rsidRPr="002E299C">
        <w:rPr>
          <w:rFonts w:ascii="Times New Roman" w:eastAsia="Times New Roman" w:hAnsi="Times New Roman" w:cs="Times New Roman"/>
          <w:sz w:val="28"/>
          <w:szCs w:val="28"/>
        </w:rPr>
        <w:t>).</w:t>
      </w:r>
    </w:p>
    <w:p w14:paraId="0BA72C72" w14:textId="77777777" w:rsidR="009F00AA" w:rsidRPr="002A5674" w:rsidRDefault="009F00AA" w:rsidP="002A5674">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При многоквартирных жилых домах обеспечивается раздельный сбор ВМР путем установки </w:t>
      </w:r>
      <w:r w:rsidRPr="002A5674">
        <w:rPr>
          <w:rFonts w:ascii="Times New Roman" w:hAnsi="Times New Roman" w:cs="Times New Roman"/>
          <w:sz w:val="28"/>
          <w:szCs w:val="28"/>
        </w:rPr>
        <w:t>от</w:t>
      </w:r>
      <w:r w:rsidR="00A769AC" w:rsidRPr="002A5674">
        <w:rPr>
          <w:rFonts w:ascii="Times New Roman" w:hAnsi="Times New Roman" w:cs="Times New Roman"/>
          <w:sz w:val="28"/>
          <w:szCs w:val="28"/>
        </w:rPr>
        <w:t xml:space="preserve">дельных контейнеров </w:t>
      </w:r>
      <w:r w:rsidR="002A5674" w:rsidRPr="002A5674">
        <w:rPr>
          <w:rFonts w:ascii="Times New Roman" w:hAnsi="Times New Roman" w:cs="Times New Roman"/>
          <w:sz w:val="28"/>
          <w:szCs w:val="28"/>
        </w:rPr>
        <w:t>емкостью 1,1м</w:t>
      </w:r>
      <w:r w:rsidR="002A5674" w:rsidRPr="002A5674">
        <w:rPr>
          <w:rFonts w:ascii="Times New Roman" w:hAnsi="Times New Roman" w:cs="Times New Roman"/>
          <w:sz w:val="28"/>
          <w:szCs w:val="28"/>
          <w:vertAlign w:val="superscript"/>
        </w:rPr>
        <w:t>3</w:t>
      </w:r>
      <w:r w:rsidR="002A5674" w:rsidRPr="002A5674">
        <w:rPr>
          <w:rFonts w:ascii="Times New Roman" w:hAnsi="Times New Roman" w:cs="Times New Roman"/>
          <w:sz w:val="28"/>
          <w:szCs w:val="28"/>
        </w:rPr>
        <w:t xml:space="preserve"> на специально отведенных площадках с бетонным или асфальтовым покрытием. </w:t>
      </w:r>
      <w:r w:rsidR="002A5674">
        <w:rPr>
          <w:rFonts w:ascii="Times New Roman" w:hAnsi="Times New Roman" w:cs="Times New Roman"/>
          <w:sz w:val="28"/>
          <w:szCs w:val="28"/>
        </w:rPr>
        <w:t>Периодичность вывоза ВМР по многоквартирной жилой застройке – 1 раз в месяц по г.п. Хотимску, мусоровозом с боковой загрузкой.</w:t>
      </w:r>
    </w:p>
    <w:p w14:paraId="2760CBA3" w14:textId="77777777" w:rsidR="00FC5894" w:rsidRDefault="00786AEF" w:rsidP="00C87C80">
      <w:pPr>
        <w:spacing w:after="0"/>
        <w:jc w:val="both"/>
        <w:rPr>
          <w:rFonts w:ascii="Times New Roman" w:hAnsi="Times New Roman" w:cs="Times New Roman"/>
          <w:sz w:val="28"/>
          <w:szCs w:val="28"/>
        </w:rPr>
      </w:pPr>
      <w:r>
        <w:rPr>
          <w:rFonts w:ascii="Times New Roman" w:hAnsi="Times New Roman" w:cs="Times New Roman"/>
          <w:sz w:val="28"/>
          <w:szCs w:val="28"/>
        </w:rPr>
        <w:tab/>
        <w:t xml:space="preserve">От предприятий, учреждений и организаций района сбор отходов производства, </w:t>
      </w:r>
      <w:r w:rsidR="00647F35">
        <w:rPr>
          <w:rFonts w:ascii="Times New Roman" w:hAnsi="Times New Roman" w:cs="Times New Roman"/>
          <w:sz w:val="28"/>
          <w:szCs w:val="28"/>
        </w:rPr>
        <w:t>подобных отходам</w:t>
      </w:r>
      <w:r>
        <w:rPr>
          <w:rFonts w:ascii="Times New Roman" w:hAnsi="Times New Roman" w:cs="Times New Roman"/>
          <w:sz w:val="28"/>
          <w:szCs w:val="28"/>
        </w:rPr>
        <w:t xml:space="preserve"> жизнедеятельности, производится на основании заключенных договорных отношений в контейнер</w:t>
      </w:r>
      <w:r w:rsidR="00906B40">
        <w:rPr>
          <w:rFonts w:ascii="Times New Roman" w:hAnsi="Times New Roman" w:cs="Times New Roman"/>
          <w:sz w:val="28"/>
          <w:szCs w:val="28"/>
        </w:rPr>
        <w:t>а</w:t>
      </w:r>
      <w:r>
        <w:rPr>
          <w:rFonts w:ascii="Times New Roman" w:hAnsi="Times New Roman" w:cs="Times New Roman"/>
          <w:sz w:val="28"/>
          <w:szCs w:val="28"/>
        </w:rPr>
        <w:t>, являющиеся собственностью УКП «Жилкомхоз», установленные на специально оборудованных контейнерных площадках.</w:t>
      </w:r>
    </w:p>
    <w:p w14:paraId="4770E4DC" w14:textId="77777777" w:rsidR="00786AEF" w:rsidRDefault="00786AEF" w:rsidP="00C87C80">
      <w:pPr>
        <w:spacing w:after="0"/>
        <w:jc w:val="both"/>
        <w:rPr>
          <w:rFonts w:ascii="Times New Roman" w:hAnsi="Times New Roman" w:cs="Times New Roman"/>
          <w:sz w:val="28"/>
          <w:szCs w:val="28"/>
        </w:rPr>
      </w:pPr>
      <w:r>
        <w:rPr>
          <w:rFonts w:ascii="Times New Roman" w:hAnsi="Times New Roman" w:cs="Times New Roman"/>
          <w:sz w:val="28"/>
          <w:szCs w:val="28"/>
        </w:rPr>
        <w:tab/>
        <w:t>Вывоз отходов, образующихся от юридических лиц, ведущих производственно-экономическую деятельность в Хотимском районе, производится также с использованием контейнеров, принадлежащих УКП «Жилкомхоз».</w:t>
      </w:r>
    </w:p>
    <w:p w14:paraId="5108B20C" w14:textId="77777777" w:rsidR="00786AEF" w:rsidRDefault="00786AEF" w:rsidP="00C87C80">
      <w:pPr>
        <w:spacing w:after="0"/>
        <w:jc w:val="both"/>
        <w:rPr>
          <w:rFonts w:ascii="Times New Roman" w:hAnsi="Times New Roman" w:cs="Times New Roman"/>
          <w:sz w:val="28"/>
          <w:szCs w:val="28"/>
        </w:rPr>
      </w:pPr>
      <w:r>
        <w:rPr>
          <w:rFonts w:ascii="Times New Roman" w:hAnsi="Times New Roman" w:cs="Times New Roman"/>
          <w:sz w:val="28"/>
          <w:szCs w:val="28"/>
        </w:rPr>
        <w:tab/>
        <w:t>Вывоз отходов производства самостоятельно, учреждениями и организациями района допускается после взвешивания отходов, при наличии сопроводительного паспорта перевозки отходов производства или товарно-транспортной накладной.</w:t>
      </w:r>
    </w:p>
    <w:p w14:paraId="55A3664D" w14:textId="77777777" w:rsidR="00786AEF" w:rsidRDefault="00786AEF" w:rsidP="00C87C80">
      <w:pPr>
        <w:spacing w:after="0"/>
        <w:jc w:val="both"/>
        <w:rPr>
          <w:rFonts w:ascii="Times New Roman" w:hAnsi="Times New Roman" w:cs="Times New Roman"/>
          <w:sz w:val="28"/>
          <w:szCs w:val="28"/>
        </w:rPr>
      </w:pPr>
      <w:r>
        <w:rPr>
          <w:rFonts w:ascii="Times New Roman" w:hAnsi="Times New Roman" w:cs="Times New Roman"/>
          <w:sz w:val="28"/>
          <w:szCs w:val="28"/>
        </w:rPr>
        <w:tab/>
        <w:t xml:space="preserve">Количество требуемых контейнеров в населенных пунктах, их объем, периодичность вывоза определяется расчетным путем, исходя из утвержденных норм накопления ТКО и количества </w:t>
      </w:r>
      <w:r w:rsidR="00647F35">
        <w:rPr>
          <w:rFonts w:ascii="Times New Roman" w:hAnsi="Times New Roman" w:cs="Times New Roman"/>
          <w:sz w:val="28"/>
          <w:szCs w:val="28"/>
        </w:rPr>
        <w:t>жителей, проживающих</w:t>
      </w:r>
      <w:r>
        <w:rPr>
          <w:rFonts w:ascii="Times New Roman" w:hAnsi="Times New Roman" w:cs="Times New Roman"/>
          <w:sz w:val="28"/>
          <w:szCs w:val="28"/>
        </w:rPr>
        <w:t xml:space="preserve"> на конкретной территории и осуществляется</w:t>
      </w:r>
      <w:r w:rsidR="00FA4E97">
        <w:rPr>
          <w:rFonts w:ascii="Times New Roman" w:hAnsi="Times New Roman" w:cs="Times New Roman"/>
          <w:sz w:val="28"/>
          <w:szCs w:val="28"/>
        </w:rPr>
        <w:t xml:space="preserve"> согласно </w:t>
      </w:r>
      <w:r w:rsidR="00647F35">
        <w:rPr>
          <w:rFonts w:ascii="Times New Roman" w:hAnsi="Times New Roman" w:cs="Times New Roman"/>
          <w:sz w:val="28"/>
          <w:szCs w:val="28"/>
        </w:rPr>
        <w:t>утвержденным графикам</w:t>
      </w:r>
      <w:r w:rsidR="00FA4E97">
        <w:rPr>
          <w:rFonts w:ascii="Times New Roman" w:hAnsi="Times New Roman" w:cs="Times New Roman"/>
          <w:sz w:val="28"/>
          <w:szCs w:val="28"/>
        </w:rPr>
        <w:t>. От юридических лиц - согласно заключенным договорам.</w:t>
      </w:r>
    </w:p>
    <w:p w14:paraId="7898800C" w14:textId="77777777" w:rsidR="00FA4E97" w:rsidRDefault="00FA4E97" w:rsidP="00C87C80">
      <w:pPr>
        <w:spacing w:after="0"/>
        <w:jc w:val="both"/>
        <w:rPr>
          <w:rFonts w:ascii="Times New Roman" w:hAnsi="Times New Roman" w:cs="Times New Roman"/>
          <w:sz w:val="28"/>
          <w:szCs w:val="28"/>
        </w:rPr>
      </w:pPr>
      <w:r>
        <w:rPr>
          <w:rFonts w:ascii="Times New Roman" w:hAnsi="Times New Roman" w:cs="Times New Roman"/>
          <w:sz w:val="28"/>
          <w:szCs w:val="28"/>
        </w:rPr>
        <w:tab/>
        <w:t xml:space="preserve">Сбор отходов от населения Хотимского района производится по территориям сельских населенных пунктов </w:t>
      </w:r>
      <w:r w:rsidR="00647F35">
        <w:rPr>
          <w:rFonts w:ascii="Times New Roman" w:hAnsi="Times New Roman" w:cs="Times New Roman"/>
          <w:sz w:val="28"/>
          <w:szCs w:val="28"/>
        </w:rPr>
        <w:t>преимущество в</w:t>
      </w:r>
      <w:r>
        <w:rPr>
          <w:rFonts w:ascii="Times New Roman" w:hAnsi="Times New Roman" w:cs="Times New Roman"/>
          <w:sz w:val="28"/>
          <w:szCs w:val="28"/>
        </w:rPr>
        <w:t xml:space="preserve"> секторе индивидуальных домовладений, а также в многоэтажн</w:t>
      </w:r>
      <w:r w:rsidR="00906B40">
        <w:rPr>
          <w:rFonts w:ascii="Times New Roman" w:hAnsi="Times New Roman" w:cs="Times New Roman"/>
          <w:sz w:val="28"/>
          <w:szCs w:val="28"/>
        </w:rPr>
        <w:t>ой</w:t>
      </w:r>
      <w:r>
        <w:rPr>
          <w:rFonts w:ascii="Times New Roman" w:hAnsi="Times New Roman" w:cs="Times New Roman"/>
          <w:sz w:val="28"/>
          <w:szCs w:val="28"/>
        </w:rPr>
        <w:t xml:space="preserve"> жил</w:t>
      </w:r>
      <w:r w:rsidR="00906B40">
        <w:rPr>
          <w:rFonts w:ascii="Times New Roman" w:hAnsi="Times New Roman" w:cs="Times New Roman"/>
          <w:sz w:val="28"/>
          <w:szCs w:val="28"/>
        </w:rPr>
        <w:t>ой</w:t>
      </w:r>
      <w:r>
        <w:rPr>
          <w:rFonts w:ascii="Times New Roman" w:hAnsi="Times New Roman" w:cs="Times New Roman"/>
          <w:sz w:val="28"/>
          <w:szCs w:val="28"/>
        </w:rPr>
        <w:t xml:space="preserve"> застройк</w:t>
      </w:r>
      <w:r w:rsidR="00906B40">
        <w:rPr>
          <w:rFonts w:ascii="Times New Roman" w:hAnsi="Times New Roman" w:cs="Times New Roman"/>
          <w:sz w:val="28"/>
          <w:szCs w:val="28"/>
        </w:rPr>
        <w:t>е</w:t>
      </w:r>
      <w:r>
        <w:rPr>
          <w:rFonts w:ascii="Times New Roman" w:hAnsi="Times New Roman" w:cs="Times New Roman"/>
          <w:sz w:val="28"/>
          <w:szCs w:val="28"/>
        </w:rPr>
        <w:t>.</w:t>
      </w:r>
    </w:p>
    <w:p w14:paraId="0D7531AA" w14:textId="77777777" w:rsidR="00FA4E97" w:rsidRDefault="00FA4E97" w:rsidP="00C87C80">
      <w:pPr>
        <w:spacing w:after="0"/>
        <w:jc w:val="both"/>
        <w:rPr>
          <w:rFonts w:ascii="Times New Roman" w:hAnsi="Times New Roman" w:cs="Times New Roman"/>
          <w:sz w:val="28"/>
          <w:szCs w:val="28"/>
        </w:rPr>
      </w:pPr>
      <w:r>
        <w:rPr>
          <w:rFonts w:ascii="Times New Roman" w:hAnsi="Times New Roman" w:cs="Times New Roman"/>
          <w:sz w:val="28"/>
          <w:szCs w:val="28"/>
        </w:rPr>
        <w:tab/>
        <w:t xml:space="preserve">В секторе многоэтажной жилой застройки сбор КО </w:t>
      </w:r>
      <w:r w:rsidR="0028006C">
        <w:rPr>
          <w:rFonts w:ascii="Times New Roman" w:hAnsi="Times New Roman" w:cs="Times New Roman"/>
          <w:sz w:val="28"/>
          <w:szCs w:val="28"/>
        </w:rPr>
        <w:t>производится в контейнеры (объемом 1,1 м</w:t>
      </w:r>
      <w:r w:rsidR="0028006C">
        <w:rPr>
          <w:rFonts w:ascii="Times New Roman" w:hAnsi="Times New Roman" w:cs="Times New Roman"/>
          <w:sz w:val="28"/>
          <w:szCs w:val="28"/>
          <w:vertAlign w:val="superscript"/>
        </w:rPr>
        <w:t>3</w:t>
      </w:r>
      <w:r w:rsidR="0028006C">
        <w:rPr>
          <w:rFonts w:ascii="Times New Roman" w:hAnsi="Times New Roman" w:cs="Times New Roman"/>
          <w:sz w:val="28"/>
          <w:szCs w:val="28"/>
        </w:rPr>
        <w:t>), установленные на контейнерных площадках. Уборку контейнерных площадок для сбора и временного хранения КО обеспечивает собственник данных площадок.</w:t>
      </w:r>
    </w:p>
    <w:p w14:paraId="774D254F" w14:textId="77777777" w:rsidR="006A25DA" w:rsidRDefault="0028006C" w:rsidP="00C87C80">
      <w:pPr>
        <w:spacing w:after="0"/>
        <w:jc w:val="both"/>
        <w:rPr>
          <w:rFonts w:ascii="Times New Roman" w:hAnsi="Times New Roman" w:cs="Times New Roman"/>
          <w:sz w:val="28"/>
          <w:szCs w:val="28"/>
        </w:rPr>
        <w:sectPr w:rsidR="006A25DA" w:rsidSect="00263D8D">
          <w:footerReference w:type="default" r:id="rId8"/>
          <w:pgSz w:w="11906" w:h="16838"/>
          <w:pgMar w:top="1134" w:right="850" w:bottom="1134" w:left="1701" w:header="708" w:footer="708" w:gutter="0"/>
          <w:pgBorders w:offsetFrom="page">
            <w:top w:val="thinThickMediumGap" w:sz="24" w:space="24" w:color="auto"/>
            <w:left w:val="thinThickMediumGap" w:sz="24" w:space="24" w:color="auto"/>
            <w:bottom w:val="thinThickMediumGap" w:sz="24" w:space="24" w:color="auto"/>
            <w:right w:val="thinThickMediumGap" w:sz="24" w:space="24" w:color="auto"/>
          </w:pgBorders>
          <w:pgNumType w:start="1"/>
          <w:cols w:space="708"/>
          <w:docGrid w:linePitch="360"/>
        </w:sectPr>
      </w:pPr>
      <w:r>
        <w:rPr>
          <w:rFonts w:ascii="Times New Roman" w:hAnsi="Times New Roman" w:cs="Times New Roman"/>
          <w:sz w:val="28"/>
          <w:szCs w:val="28"/>
        </w:rPr>
        <w:tab/>
        <w:t>На тер</w:t>
      </w:r>
      <w:r w:rsidR="00A72997">
        <w:rPr>
          <w:rFonts w:ascii="Times New Roman" w:hAnsi="Times New Roman" w:cs="Times New Roman"/>
          <w:sz w:val="28"/>
          <w:szCs w:val="28"/>
        </w:rPr>
        <w:t xml:space="preserve">ритории г.п. Хотимска и Хотимского района имеется </w:t>
      </w:r>
      <w:r w:rsidR="00DB47CE">
        <w:rPr>
          <w:rFonts w:ascii="Times New Roman" w:hAnsi="Times New Roman" w:cs="Times New Roman"/>
          <w:sz w:val="28"/>
          <w:szCs w:val="28"/>
        </w:rPr>
        <w:t>109</w:t>
      </w:r>
      <w:r>
        <w:rPr>
          <w:rFonts w:ascii="Times New Roman" w:hAnsi="Times New Roman" w:cs="Times New Roman"/>
          <w:sz w:val="28"/>
          <w:szCs w:val="28"/>
        </w:rPr>
        <w:t xml:space="preserve"> контейнерных площад</w:t>
      </w:r>
      <w:r w:rsidR="00340BB8">
        <w:rPr>
          <w:rFonts w:ascii="Times New Roman" w:hAnsi="Times New Roman" w:cs="Times New Roman"/>
          <w:sz w:val="28"/>
          <w:szCs w:val="28"/>
        </w:rPr>
        <w:t>ок</w:t>
      </w:r>
      <w:r w:rsidR="00DB47CE">
        <w:rPr>
          <w:rFonts w:ascii="Times New Roman" w:hAnsi="Times New Roman" w:cs="Times New Roman"/>
          <w:sz w:val="28"/>
          <w:szCs w:val="28"/>
        </w:rPr>
        <w:t>:</w:t>
      </w:r>
      <w:r>
        <w:rPr>
          <w:rFonts w:ascii="Times New Roman" w:hAnsi="Times New Roman" w:cs="Times New Roman"/>
          <w:sz w:val="28"/>
          <w:szCs w:val="28"/>
        </w:rPr>
        <w:t xml:space="preserve"> </w:t>
      </w:r>
      <w:r w:rsidR="00DB47CE">
        <w:rPr>
          <w:rFonts w:ascii="Times New Roman" w:hAnsi="Times New Roman" w:cs="Times New Roman"/>
          <w:sz w:val="28"/>
          <w:szCs w:val="28"/>
        </w:rPr>
        <w:t>из них в обслуживаемом жилфонде 23</w:t>
      </w:r>
      <w:r>
        <w:rPr>
          <w:rFonts w:ascii="Times New Roman" w:hAnsi="Times New Roman" w:cs="Times New Roman"/>
          <w:sz w:val="28"/>
          <w:szCs w:val="28"/>
        </w:rPr>
        <w:t xml:space="preserve"> шт., на них установлено 74 контейнера для ТКО и 42 конте</w:t>
      </w:r>
      <w:r w:rsidR="00513861">
        <w:rPr>
          <w:rFonts w:ascii="Times New Roman" w:hAnsi="Times New Roman" w:cs="Times New Roman"/>
          <w:sz w:val="28"/>
          <w:szCs w:val="28"/>
        </w:rPr>
        <w:t xml:space="preserve">йнера для раздельного сбора ВМР, </w:t>
      </w:r>
      <w:r w:rsidR="00513861" w:rsidRPr="00513861">
        <w:rPr>
          <w:rFonts w:ascii="Times New Roman" w:hAnsi="Times New Roman" w:cs="Times New Roman"/>
          <w:sz w:val="28"/>
          <w:szCs w:val="28"/>
        </w:rPr>
        <w:t>из них 14 пластиковых контейнеров объемом 1,1 м</w:t>
      </w:r>
      <w:r w:rsidR="00513861" w:rsidRPr="00513861">
        <w:rPr>
          <w:rFonts w:ascii="Times New Roman" w:hAnsi="Times New Roman" w:cs="Times New Roman"/>
          <w:sz w:val="28"/>
          <w:szCs w:val="28"/>
          <w:vertAlign w:val="superscript"/>
        </w:rPr>
        <w:t>3</w:t>
      </w:r>
      <w:r w:rsidR="00513861" w:rsidRPr="00513861">
        <w:rPr>
          <w:rFonts w:ascii="Times New Roman" w:hAnsi="Times New Roman" w:cs="Times New Roman"/>
          <w:sz w:val="28"/>
          <w:szCs w:val="28"/>
        </w:rPr>
        <w:t xml:space="preserve"> для сбора отходов стекла, 14 пластиковых контейнеров объемом 1,1 м</w:t>
      </w:r>
      <w:r w:rsidR="00513861" w:rsidRPr="00513861">
        <w:rPr>
          <w:rFonts w:ascii="Times New Roman" w:hAnsi="Times New Roman" w:cs="Times New Roman"/>
          <w:sz w:val="28"/>
          <w:szCs w:val="28"/>
          <w:vertAlign w:val="superscript"/>
        </w:rPr>
        <w:t>3</w:t>
      </w:r>
      <w:r w:rsidR="00513861" w:rsidRPr="00513861">
        <w:rPr>
          <w:rFonts w:ascii="Times New Roman" w:hAnsi="Times New Roman" w:cs="Times New Roman"/>
          <w:sz w:val="28"/>
          <w:szCs w:val="28"/>
        </w:rPr>
        <w:t xml:space="preserve"> для сбора макулатуры,  14 пластиковых контейнеров объемом 1,1м³ для сбора ПЭТ-бутылки</w:t>
      </w:r>
      <w:r>
        <w:rPr>
          <w:rFonts w:ascii="Times New Roman" w:hAnsi="Times New Roman" w:cs="Times New Roman"/>
          <w:sz w:val="28"/>
          <w:szCs w:val="28"/>
        </w:rPr>
        <w:t xml:space="preserve"> и </w:t>
      </w:r>
      <w:r w:rsidR="00647F35">
        <w:rPr>
          <w:rFonts w:ascii="Times New Roman" w:hAnsi="Times New Roman" w:cs="Times New Roman"/>
          <w:sz w:val="28"/>
          <w:szCs w:val="28"/>
        </w:rPr>
        <w:t xml:space="preserve">         </w:t>
      </w:r>
    </w:p>
    <w:p w14:paraId="63FF1069" w14:textId="053FAFEF" w:rsidR="002A5674" w:rsidRDefault="00DB47CE" w:rsidP="00C87C80">
      <w:pPr>
        <w:spacing w:after="0"/>
        <w:jc w:val="both"/>
        <w:rPr>
          <w:rFonts w:ascii="Times New Roman" w:hAnsi="Times New Roman" w:cs="Times New Roman"/>
          <w:sz w:val="28"/>
          <w:szCs w:val="28"/>
        </w:rPr>
      </w:pPr>
      <w:r>
        <w:rPr>
          <w:rFonts w:ascii="Times New Roman" w:hAnsi="Times New Roman" w:cs="Times New Roman"/>
          <w:sz w:val="28"/>
          <w:szCs w:val="28"/>
        </w:rPr>
        <w:lastRenderedPageBreak/>
        <w:t>86</w:t>
      </w:r>
      <w:r w:rsidR="0028006C">
        <w:rPr>
          <w:rFonts w:ascii="Times New Roman" w:hAnsi="Times New Roman" w:cs="Times New Roman"/>
          <w:sz w:val="28"/>
          <w:szCs w:val="28"/>
        </w:rPr>
        <w:t xml:space="preserve"> площадок на гражданских кладбищах, на них установлено </w:t>
      </w:r>
      <w:r>
        <w:rPr>
          <w:rFonts w:ascii="Times New Roman" w:hAnsi="Times New Roman" w:cs="Times New Roman"/>
          <w:sz w:val="28"/>
          <w:szCs w:val="28"/>
        </w:rPr>
        <w:t>92</w:t>
      </w:r>
      <w:r w:rsidR="0028006C">
        <w:rPr>
          <w:rFonts w:ascii="Times New Roman" w:hAnsi="Times New Roman" w:cs="Times New Roman"/>
          <w:sz w:val="28"/>
          <w:szCs w:val="28"/>
        </w:rPr>
        <w:t xml:space="preserve"> конте</w:t>
      </w:r>
      <w:r w:rsidR="00906B40">
        <w:rPr>
          <w:rFonts w:ascii="Times New Roman" w:hAnsi="Times New Roman" w:cs="Times New Roman"/>
          <w:sz w:val="28"/>
          <w:szCs w:val="28"/>
        </w:rPr>
        <w:t>й</w:t>
      </w:r>
      <w:r w:rsidR="0028006C">
        <w:rPr>
          <w:rFonts w:ascii="Times New Roman" w:hAnsi="Times New Roman" w:cs="Times New Roman"/>
          <w:sz w:val="28"/>
          <w:szCs w:val="28"/>
        </w:rPr>
        <w:t>нер</w:t>
      </w:r>
      <w:r w:rsidR="00906B40">
        <w:rPr>
          <w:rFonts w:ascii="Times New Roman" w:hAnsi="Times New Roman" w:cs="Times New Roman"/>
          <w:sz w:val="28"/>
          <w:szCs w:val="28"/>
        </w:rPr>
        <w:t>ов</w:t>
      </w:r>
      <w:r w:rsidR="0028006C">
        <w:rPr>
          <w:rFonts w:ascii="Times New Roman" w:hAnsi="Times New Roman" w:cs="Times New Roman"/>
          <w:sz w:val="28"/>
          <w:szCs w:val="28"/>
        </w:rPr>
        <w:t xml:space="preserve"> для ТКО и 1</w:t>
      </w:r>
      <w:r>
        <w:rPr>
          <w:rFonts w:ascii="Times New Roman" w:hAnsi="Times New Roman" w:cs="Times New Roman"/>
          <w:sz w:val="28"/>
          <w:szCs w:val="28"/>
        </w:rPr>
        <w:t>2</w:t>
      </w:r>
      <w:r w:rsidR="0028006C">
        <w:rPr>
          <w:rFonts w:ascii="Times New Roman" w:hAnsi="Times New Roman" w:cs="Times New Roman"/>
          <w:sz w:val="28"/>
          <w:szCs w:val="28"/>
        </w:rPr>
        <w:t xml:space="preserve"> контейнеров для раздельного сбора ВМР (стекло, бумага, ПЭТ).</w:t>
      </w:r>
    </w:p>
    <w:p w14:paraId="4B257B30" w14:textId="77777777" w:rsidR="0028006C" w:rsidRDefault="0028006C" w:rsidP="00C87C80">
      <w:pPr>
        <w:spacing w:after="0"/>
        <w:jc w:val="both"/>
        <w:rPr>
          <w:rFonts w:ascii="Times New Roman" w:hAnsi="Times New Roman" w:cs="Times New Roman"/>
          <w:sz w:val="28"/>
          <w:szCs w:val="28"/>
        </w:rPr>
      </w:pPr>
      <w:r>
        <w:rPr>
          <w:rFonts w:ascii="Times New Roman" w:hAnsi="Times New Roman" w:cs="Times New Roman"/>
          <w:sz w:val="28"/>
          <w:szCs w:val="28"/>
        </w:rPr>
        <w:tab/>
        <w:t xml:space="preserve">Периодичность вывоза ТКО по многоквартирной жилой застройке – ежедневно по г.п. Хотимску, мусоровозом с </w:t>
      </w:r>
      <w:r w:rsidR="00906B40">
        <w:rPr>
          <w:rFonts w:ascii="Times New Roman" w:hAnsi="Times New Roman" w:cs="Times New Roman"/>
          <w:sz w:val="28"/>
          <w:szCs w:val="28"/>
        </w:rPr>
        <w:t>боковой</w:t>
      </w:r>
      <w:r>
        <w:rPr>
          <w:rFonts w:ascii="Times New Roman" w:hAnsi="Times New Roman" w:cs="Times New Roman"/>
          <w:sz w:val="28"/>
          <w:szCs w:val="28"/>
        </w:rPr>
        <w:t xml:space="preserve"> загрузкой.</w:t>
      </w:r>
    </w:p>
    <w:p w14:paraId="60A4F3C7" w14:textId="77777777" w:rsidR="006137DD" w:rsidRDefault="0028006C" w:rsidP="006137DD">
      <w:pPr>
        <w:spacing w:after="0"/>
        <w:jc w:val="both"/>
        <w:rPr>
          <w:rFonts w:ascii="Times New Roman" w:hAnsi="Times New Roman" w:cs="Times New Roman"/>
          <w:sz w:val="28"/>
          <w:szCs w:val="28"/>
        </w:rPr>
      </w:pPr>
      <w:r>
        <w:rPr>
          <w:rFonts w:ascii="Times New Roman" w:hAnsi="Times New Roman" w:cs="Times New Roman"/>
          <w:sz w:val="28"/>
          <w:szCs w:val="28"/>
        </w:rPr>
        <w:tab/>
        <w:t>Сбор и вывоз отходов от населения</w:t>
      </w:r>
      <w:r w:rsidR="003610C3">
        <w:rPr>
          <w:rFonts w:ascii="Times New Roman" w:hAnsi="Times New Roman" w:cs="Times New Roman"/>
          <w:sz w:val="28"/>
          <w:szCs w:val="28"/>
        </w:rPr>
        <w:t xml:space="preserve">, проживающего в индивидуальных домовладениях, осуществляется </w:t>
      </w:r>
      <w:r w:rsidR="006137DD">
        <w:rPr>
          <w:rFonts w:ascii="Times New Roman" w:hAnsi="Times New Roman" w:cs="Times New Roman"/>
          <w:sz w:val="28"/>
          <w:szCs w:val="28"/>
        </w:rPr>
        <w:t>посредством подомового объезда одним мусоровозом с задней загрузкой, двумя мусоровозами с боковой загрузкой и многоцелевым грузовым автомобилем по маршрутным графикам:</w:t>
      </w:r>
    </w:p>
    <w:p w14:paraId="6532CD13" w14:textId="48908828" w:rsidR="003610C3" w:rsidRDefault="003610C3" w:rsidP="006137DD">
      <w:pPr>
        <w:spacing w:after="0"/>
        <w:ind w:firstLine="708"/>
        <w:jc w:val="both"/>
        <w:rPr>
          <w:rFonts w:ascii="Times New Roman" w:hAnsi="Times New Roman" w:cs="Times New Roman"/>
          <w:sz w:val="28"/>
          <w:szCs w:val="28"/>
        </w:rPr>
      </w:pPr>
      <w:r>
        <w:rPr>
          <w:rFonts w:ascii="Times New Roman" w:hAnsi="Times New Roman" w:cs="Times New Roman"/>
          <w:sz w:val="28"/>
          <w:szCs w:val="28"/>
        </w:rPr>
        <w:t>в г.п. Хотимске - еженедельно;</w:t>
      </w:r>
    </w:p>
    <w:p w14:paraId="6342B4CD" w14:textId="59AD10E5" w:rsidR="003610C3" w:rsidRDefault="003610C3" w:rsidP="003610C3">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в </w:t>
      </w:r>
      <w:r w:rsidR="0028006C">
        <w:rPr>
          <w:rFonts w:ascii="Times New Roman" w:hAnsi="Times New Roman" w:cs="Times New Roman"/>
          <w:sz w:val="28"/>
          <w:szCs w:val="28"/>
        </w:rPr>
        <w:t>сельских населенных пункт</w:t>
      </w:r>
      <w:r w:rsidR="006137DD">
        <w:rPr>
          <w:rFonts w:ascii="Times New Roman" w:hAnsi="Times New Roman" w:cs="Times New Roman"/>
          <w:sz w:val="28"/>
          <w:szCs w:val="28"/>
        </w:rPr>
        <w:t>ах</w:t>
      </w:r>
      <w:r w:rsidR="0028006C">
        <w:rPr>
          <w:rFonts w:ascii="Times New Roman" w:hAnsi="Times New Roman" w:cs="Times New Roman"/>
          <w:sz w:val="28"/>
          <w:szCs w:val="28"/>
        </w:rPr>
        <w:t xml:space="preserve"> </w:t>
      </w:r>
      <w:r>
        <w:rPr>
          <w:rFonts w:ascii="Times New Roman" w:hAnsi="Times New Roman" w:cs="Times New Roman"/>
          <w:sz w:val="28"/>
          <w:szCs w:val="28"/>
        </w:rPr>
        <w:t xml:space="preserve">с численностью населения более 50 человек </w:t>
      </w:r>
      <w:r w:rsidR="002A5674">
        <w:rPr>
          <w:rFonts w:ascii="Times New Roman" w:hAnsi="Times New Roman" w:cs="Times New Roman"/>
          <w:sz w:val="28"/>
          <w:szCs w:val="28"/>
        </w:rPr>
        <w:t>–</w:t>
      </w:r>
      <w:r w:rsidR="0028006C">
        <w:rPr>
          <w:rFonts w:ascii="Times New Roman" w:hAnsi="Times New Roman" w:cs="Times New Roman"/>
          <w:sz w:val="28"/>
          <w:szCs w:val="28"/>
        </w:rPr>
        <w:t xml:space="preserve"> </w:t>
      </w:r>
      <w:r>
        <w:rPr>
          <w:rFonts w:ascii="Times New Roman" w:hAnsi="Times New Roman" w:cs="Times New Roman"/>
          <w:sz w:val="28"/>
          <w:szCs w:val="28"/>
        </w:rPr>
        <w:t>два раза в месяц посредством подомового объезда</w:t>
      </w:r>
      <w:r w:rsidR="001F5BA2">
        <w:rPr>
          <w:rFonts w:ascii="Times New Roman" w:hAnsi="Times New Roman" w:cs="Times New Roman"/>
          <w:sz w:val="28"/>
          <w:szCs w:val="28"/>
        </w:rPr>
        <w:t xml:space="preserve"> и еженедельно с площадки ТКО;</w:t>
      </w:r>
    </w:p>
    <w:p w14:paraId="1D922297" w14:textId="44CA27B9" w:rsidR="003610C3" w:rsidRDefault="006137DD" w:rsidP="003610C3">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в сельских населенных пунктах </w:t>
      </w:r>
      <w:r w:rsidR="001F5BA2">
        <w:rPr>
          <w:rFonts w:ascii="Times New Roman" w:hAnsi="Times New Roman" w:cs="Times New Roman"/>
          <w:sz w:val="28"/>
          <w:szCs w:val="28"/>
        </w:rPr>
        <w:t>с численностью населения менее 50 человек – один раз в месяц посредством подомового объезда.</w:t>
      </w:r>
    </w:p>
    <w:p w14:paraId="77F3C19E" w14:textId="5404E981" w:rsidR="0028006C" w:rsidRDefault="0028006C" w:rsidP="003610C3">
      <w:pPr>
        <w:spacing w:after="0"/>
        <w:ind w:firstLine="708"/>
        <w:jc w:val="both"/>
        <w:rPr>
          <w:rFonts w:ascii="Times New Roman" w:hAnsi="Times New Roman" w:cs="Times New Roman"/>
          <w:sz w:val="28"/>
          <w:szCs w:val="28"/>
        </w:rPr>
      </w:pPr>
      <w:r>
        <w:rPr>
          <w:rFonts w:ascii="Times New Roman" w:hAnsi="Times New Roman" w:cs="Times New Roman"/>
          <w:sz w:val="28"/>
          <w:szCs w:val="28"/>
        </w:rPr>
        <w:t>Мусор жители выставляют напротив своего домовладения</w:t>
      </w:r>
      <w:r w:rsidR="00635AB2">
        <w:rPr>
          <w:rFonts w:ascii="Times New Roman" w:hAnsi="Times New Roman" w:cs="Times New Roman"/>
          <w:sz w:val="28"/>
          <w:szCs w:val="28"/>
        </w:rPr>
        <w:t xml:space="preserve"> в пакетах, мешках к определенному времени в дни вывоза ТКО. Мусоровоз производит вывоз ТКО по маршрутному графику, который включает в себя территории определенного количества сельских населенных пунктов.</w:t>
      </w:r>
    </w:p>
    <w:p w14:paraId="5D57BACA" w14:textId="016D2DEC" w:rsidR="002A5674" w:rsidRDefault="002A5674" w:rsidP="002A5674">
      <w:pPr>
        <w:spacing w:after="0"/>
        <w:ind w:firstLine="708"/>
        <w:jc w:val="both"/>
        <w:rPr>
          <w:rFonts w:ascii="Times New Roman" w:hAnsi="Times New Roman" w:cs="Times New Roman"/>
          <w:sz w:val="28"/>
          <w:szCs w:val="28"/>
        </w:rPr>
      </w:pPr>
      <w:r>
        <w:rPr>
          <w:rFonts w:ascii="Times New Roman" w:hAnsi="Times New Roman" w:cs="Times New Roman"/>
          <w:sz w:val="28"/>
          <w:szCs w:val="28"/>
        </w:rPr>
        <w:t>Городской полигон ТКО мощностью 255000</w:t>
      </w:r>
      <w:r w:rsidR="00BB5ABD">
        <w:rPr>
          <w:rFonts w:ascii="Times New Roman" w:hAnsi="Times New Roman" w:cs="Times New Roman"/>
          <w:sz w:val="28"/>
          <w:szCs w:val="28"/>
        </w:rPr>
        <w:t xml:space="preserve"> </w:t>
      </w:r>
      <w:r>
        <w:rPr>
          <w:rFonts w:ascii="Times New Roman" w:hAnsi="Times New Roman" w:cs="Times New Roman"/>
          <w:sz w:val="28"/>
          <w:szCs w:val="28"/>
        </w:rPr>
        <w:t>тыс.м</w:t>
      </w:r>
      <w:r>
        <w:rPr>
          <w:rFonts w:ascii="Times New Roman" w:hAnsi="Times New Roman" w:cs="Times New Roman"/>
          <w:sz w:val="28"/>
          <w:szCs w:val="28"/>
          <w:vertAlign w:val="superscript"/>
        </w:rPr>
        <w:t>3</w:t>
      </w:r>
      <w:r>
        <w:rPr>
          <w:rFonts w:ascii="Times New Roman" w:hAnsi="Times New Roman" w:cs="Times New Roman"/>
          <w:sz w:val="28"/>
          <w:szCs w:val="28"/>
        </w:rPr>
        <w:t xml:space="preserve">, расположен на расстоянии 3км от г.п. Хотимска предназначен, как для приема отходов потребления от населения Хотимского района, так и для отходов 3, 4 класса опасности и неопасных отходов производства от предприятий Хотимского района, принимаемых на основании и в соответствии с разрешениями на хранение и захоронение отходов производства. </w:t>
      </w:r>
    </w:p>
    <w:p w14:paraId="09A5C2E9" w14:textId="77777777" w:rsidR="002A5674" w:rsidRDefault="002A5674" w:rsidP="002A5674">
      <w:pPr>
        <w:spacing w:after="0"/>
        <w:ind w:firstLine="708"/>
        <w:jc w:val="both"/>
        <w:rPr>
          <w:rFonts w:ascii="Times New Roman" w:hAnsi="Times New Roman" w:cs="Times New Roman"/>
          <w:sz w:val="28"/>
          <w:szCs w:val="28"/>
        </w:rPr>
      </w:pPr>
      <w:r>
        <w:rPr>
          <w:rFonts w:ascii="Times New Roman" w:hAnsi="Times New Roman" w:cs="Times New Roman"/>
          <w:sz w:val="28"/>
          <w:szCs w:val="28"/>
        </w:rPr>
        <w:tab/>
        <w:t>Захоронение отходов производится в соответствии с технологическим регламентом полигона ТКО. Прием отходов производства на полигон ТКО от индивидуальных предпринимателей и юридических лиц производится при наличии следующих документов:</w:t>
      </w:r>
    </w:p>
    <w:p w14:paraId="37330ADC" w14:textId="77777777" w:rsidR="002A5674" w:rsidRDefault="002A5674" w:rsidP="002A5674">
      <w:pPr>
        <w:spacing w:after="0"/>
        <w:ind w:firstLine="708"/>
        <w:jc w:val="both"/>
        <w:rPr>
          <w:rFonts w:ascii="Times New Roman" w:hAnsi="Times New Roman" w:cs="Times New Roman"/>
          <w:sz w:val="28"/>
          <w:szCs w:val="28"/>
        </w:rPr>
      </w:pPr>
      <w:r>
        <w:rPr>
          <w:rFonts w:ascii="Times New Roman" w:hAnsi="Times New Roman" w:cs="Times New Roman"/>
          <w:sz w:val="28"/>
          <w:szCs w:val="28"/>
        </w:rPr>
        <w:t>- договора на захоронение-размещение отходов;</w:t>
      </w:r>
    </w:p>
    <w:p w14:paraId="3C3465D3" w14:textId="77777777" w:rsidR="002A5674" w:rsidRDefault="002A5674" w:rsidP="002A5674">
      <w:pPr>
        <w:spacing w:after="0"/>
        <w:ind w:firstLine="708"/>
        <w:jc w:val="both"/>
        <w:rPr>
          <w:rFonts w:ascii="Times New Roman" w:hAnsi="Times New Roman" w:cs="Times New Roman"/>
          <w:sz w:val="28"/>
          <w:szCs w:val="28"/>
        </w:rPr>
      </w:pPr>
      <w:r>
        <w:rPr>
          <w:rFonts w:ascii="Times New Roman" w:hAnsi="Times New Roman" w:cs="Times New Roman"/>
          <w:sz w:val="28"/>
          <w:szCs w:val="28"/>
        </w:rPr>
        <w:t>- копии разрешения на хранение и захоронение отходов производства (при необходимости);</w:t>
      </w:r>
    </w:p>
    <w:p w14:paraId="41332991" w14:textId="77777777" w:rsidR="002A5674" w:rsidRDefault="002A5674" w:rsidP="002A5674">
      <w:pPr>
        <w:spacing w:after="0"/>
        <w:ind w:firstLine="708"/>
        <w:jc w:val="both"/>
        <w:rPr>
          <w:rFonts w:ascii="Times New Roman" w:hAnsi="Times New Roman" w:cs="Times New Roman"/>
          <w:sz w:val="28"/>
          <w:szCs w:val="28"/>
        </w:rPr>
      </w:pPr>
      <w:r>
        <w:rPr>
          <w:rFonts w:ascii="Times New Roman" w:hAnsi="Times New Roman" w:cs="Times New Roman"/>
          <w:sz w:val="28"/>
          <w:szCs w:val="28"/>
        </w:rPr>
        <w:t>- сопроводительного паспорта перевозки отходов производства или товарно-транспортной накладной.</w:t>
      </w:r>
    </w:p>
    <w:p w14:paraId="62CE7850" w14:textId="77777777" w:rsidR="002A5674" w:rsidRDefault="002A5674" w:rsidP="002A5674">
      <w:pPr>
        <w:spacing w:after="0"/>
        <w:ind w:firstLine="708"/>
        <w:jc w:val="both"/>
        <w:rPr>
          <w:rFonts w:ascii="Times New Roman" w:hAnsi="Times New Roman" w:cs="Times New Roman"/>
          <w:sz w:val="28"/>
          <w:szCs w:val="28"/>
        </w:rPr>
      </w:pPr>
      <w:r>
        <w:rPr>
          <w:rFonts w:ascii="Times New Roman" w:hAnsi="Times New Roman" w:cs="Times New Roman"/>
          <w:sz w:val="28"/>
          <w:szCs w:val="28"/>
        </w:rPr>
        <w:t>Захоронение ВМР запрещено.</w:t>
      </w:r>
    </w:p>
    <w:p w14:paraId="25EA90B2" w14:textId="418B2EE7" w:rsidR="00635AB2" w:rsidRDefault="00DE3573" w:rsidP="00C87C80">
      <w:pPr>
        <w:spacing w:after="0"/>
        <w:jc w:val="both"/>
        <w:rPr>
          <w:rFonts w:ascii="Times New Roman" w:hAnsi="Times New Roman" w:cs="Times New Roman"/>
          <w:sz w:val="28"/>
          <w:szCs w:val="28"/>
        </w:rPr>
      </w:pPr>
      <w:r>
        <w:rPr>
          <w:rFonts w:ascii="Times New Roman" w:hAnsi="Times New Roman" w:cs="Times New Roman"/>
          <w:sz w:val="28"/>
          <w:szCs w:val="28"/>
        </w:rPr>
        <w:tab/>
        <w:t>К данному разделу 1 «Порядок сбора и удаления коммунальных отходов» разработаны следующие приложения:</w:t>
      </w:r>
    </w:p>
    <w:p w14:paraId="139339AC" w14:textId="077A0853" w:rsidR="006A25DA" w:rsidRDefault="006A25DA" w:rsidP="006A25DA">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bookmarkStart w:id="0" w:name="_GoBack"/>
      <w:bookmarkEnd w:id="0"/>
      <w:r w:rsidRPr="000D5220">
        <w:rPr>
          <w:rFonts w:ascii="Times New Roman" w:hAnsi="Times New Roman" w:cs="Times New Roman"/>
          <w:sz w:val="28"/>
          <w:szCs w:val="28"/>
        </w:rPr>
        <w:t xml:space="preserve">- </w:t>
      </w:r>
      <w:r w:rsidRPr="000D5220">
        <w:rPr>
          <w:rFonts w:ascii="Times New Roman" w:hAnsi="Times New Roman" w:cs="Times New Roman"/>
          <w:b/>
          <w:sz w:val="28"/>
          <w:szCs w:val="28"/>
        </w:rPr>
        <w:t>Карта-схема</w:t>
      </w:r>
      <w:r w:rsidRPr="000D5220">
        <w:rPr>
          <w:rFonts w:ascii="Times New Roman" w:hAnsi="Times New Roman" w:cs="Times New Roman"/>
          <w:sz w:val="28"/>
          <w:szCs w:val="28"/>
        </w:rPr>
        <w:t xml:space="preserve"> </w:t>
      </w:r>
      <w:r>
        <w:rPr>
          <w:rFonts w:ascii="Times New Roman" w:hAnsi="Times New Roman" w:cs="Times New Roman"/>
          <w:sz w:val="28"/>
          <w:szCs w:val="28"/>
        </w:rPr>
        <w:t>в</w:t>
      </w:r>
      <w:r w:rsidRPr="000D5220">
        <w:rPr>
          <w:rFonts w:ascii="Times New Roman" w:hAnsi="Times New Roman" w:cs="Times New Roman"/>
          <w:sz w:val="28"/>
          <w:szCs w:val="28"/>
        </w:rPr>
        <w:t>ывоза и размещения коммунальных отходов с нанесением</w:t>
      </w:r>
      <w:r w:rsidRPr="006A25DA">
        <w:rPr>
          <w:rFonts w:ascii="Times New Roman" w:hAnsi="Times New Roman" w:cs="Times New Roman"/>
          <w:sz w:val="28"/>
          <w:szCs w:val="28"/>
        </w:rPr>
        <w:t xml:space="preserve"> </w:t>
      </w:r>
      <w:r w:rsidRPr="000D5220">
        <w:rPr>
          <w:rFonts w:ascii="Times New Roman" w:hAnsi="Times New Roman" w:cs="Times New Roman"/>
          <w:sz w:val="28"/>
          <w:szCs w:val="28"/>
        </w:rPr>
        <w:t>объектов для размещения коммунальных отходов, маршрутов движения</w:t>
      </w:r>
      <w:r>
        <w:rPr>
          <w:rFonts w:ascii="Times New Roman" w:hAnsi="Times New Roman" w:cs="Times New Roman"/>
          <w:sz w:val="28"/>
          <w:szCs w:val="28"/>
        </w:rPr>
        <w:t xml:space="preserve"> </w:t>
      </w:r>
      <w:r w:rsidRPr="000D5220">
        <w:rPr>
          <w:rFonts w:ascii="Times New Roman" w:hAnsi="Times New Roman" w:cs="Times New Roman"/>
          <w:sz w:val="28"/>
          <w:szCs w:val="28"/>
        </w:rPr>
        <w:t>транспорта</w:t>
      </w:r>
      <w:r>
        <w:rPr>
          <w:rFonts w:ascii="Times New Roman" w:hAnsi="Times New Roman" w:cs="Times New Roman"/>
          <w:sz w:val="28"/>
          <w:szCs w:val="28"/>
        </w:rPr>
        <w:t xml:space="preserve"> и </w:t>
      </w:r>
      <w:r w:rsidRPr="000D5220">
        <w:rPr>
          <w:rFonts w:ascii="Times New Roman" w:hAnsi="Times New Roman" w:cs="Times New Roman"/>
          <w:sz w:val="28"/>
          <w:szCs w:val="28"/>
        </w:rPr>
        <w:t>административно-территориальных границ</w:t>
      </w:r>
      <w:r>
        <w:rPr>
          <w:rFonts w:ascii="Times New Roman" w:hAnsi="Times New Roman" w:cs="Times New Roman"/>
          <w:sz w:val="28"/>
          <w:szCs w:val="28"/>
        </w:rPr>
        <w:t>;</w:t>
      </w:r>
    </w:p>
    <w:p w14:paraId="6B928D99" w14:textId="77777777" w:rsidR="006A25DA" w:rsidRDefault="006A25DA" w:rsidP="006A25DA">
      <w:pPr>
        <w:spacing w:after="0"/>
        <w:jc w:val="both"/>
        <w:rPr>
          <w:rFonts w:ascii="Times New Roman" w:hAnsi="Times New Roman" w:cs="Times New Roman"/>
          <w:sz w:val="28"/>
          <w:szCs w:val="28"/>
        </w:rPr>
      </w:pPr>
    </w:p>
    <w:p w14:paraId="41A807C4" w14:textId="77777777" w:rsidR="006A25DA" w:rsidRDefault="006A25DA" w:rsidP="00C87C80">
      <w:pPr>
        <w:spacing w:after="0"/>
        <w:jc w:val="both"/>
        <w:rPr>
          <w:rFonts w:ascii="Times New Roman" w:hAnsi="Times New Roman" w:cs="Times New Roman"/>
          <w:sz w:val="28"/>
          <w:szCs w:val="28"/>
        </w:rPr>
      </w:pPr>
    </w:p>
    <w:p w14:paraId="5C720AF5" w14:textId="77777777" w:rsidR="006A25DA" w:rsidRDefault="006A25DA" w:rsidP="00C87C80">
      <w:pPr>
        <w:spacing w:after="0"/>
        <w:jc w:val="both"/>
        <w:rPr>
          <w:rFonts w:ascii="Times New Roman" w:hAnsi="Times New Roman" w:cs="Times New Roman"/>
          <w:sz w:val="28"/>
          <w:szCs w:val="28"/>
        </w:rPr>
        <w:sectPr w:rsidR="006A25DA" w:rsidSect="006A25DA">
          <w:pgSz w:w="11906" w:h="16838"/>
          <w:pgMar w:top="794" w:right="737" w:bottom="510" w:left="907" w:header="709" w:footer="709" w:gutter="0"/>
          <w:pgBorders w:offsetFrom="page">
            <w:top w:val="thinThickMediumGap" w:sz="24" w:space="24" w:color="auto"/>
            <w:left w:val="thinThickMediumGap" w:sz="24" w:space="24" w:color="auto"/>
            <w:bottom w:val="thinThickMediumGap" w:sz="24" w:space="24" w:color="auto"/>
            <w:right w:val="thinThickMediumGap" w:sz="24" w:space="24" w:color="auto"/>
          </w:pgBorders>
          <w:pgNumType w:start="1"/>
          <w:cols w:space="708"/>
          <w:docGrid w:linePitch="360"/>
        </w:sectPr>
      </w:pPr>
    </w:p>
    <w:p w14:paraId="32BDCB44" w14:textId="659D3E75" w:rsidR="00DE3573" w:rsidRDefault="00DE3573" w:rsidP="00C87C80">
      <w:pPr>
        <w:spacing w:after="0"/>
        <w:jc w:val="both"/>
        <w:rPr>
          <w:rFonts w:ascii="Times New Roman" w:hAnsi="Times New Roman" w:cs="Times New Roman"/>
          <w:sz w:val="28"/>
          <w:szCs w:val="28"/>
        </w:rPr>
      </w:pPr>
      <w:r w:rsidRPr="000D5220">
        <w:rPr>
          <w:rFonts w:ascii="Times New Roman" w:hAnsi="Times New Roman" w:cs="Times New Roman"/>
          <w:sz w:val="28"/>
          <w:szCs w:val="28"/>
        </w:rPr>
        <w:lastRenderedPageBreak/>
        <w:t xml:space="preserve">- </w:t>
      </w:r>
      <w:r w:rsidR="000D5220" w:rsidRPr="000D5220">
        <w:rPr>
          <w:rFonts w:ascii="Times New Roman" w:hAnsi="Times New Roman" w:cs="Times New Roman"/>
          <w:b/>
          <w:sz w:val="28"/>
          <w:szCs w:val="28"/>
        </w:rPr>
        <w:t>Карта-схема</w:t>
      </w:r>
      <w:r w:rsidR="000D5220" w:rsidRPr="000D5220">
        <w:rPr>
          <w:rFonts w:ascii="Times New Roman" w:hAnsi="Times New Roman" w:cs="Times New Roman"/>
          <w:sz w:val="28"/>
          <w:szCs w:val="28"/>
        </w:rPr>
        <w:t xml:space="preserve"> </w:t>
      </w:r>
      <w:r w:rsidR="000D5220">
        <w:rPr>
          <w:rFonts w:ascii="Times New Roman" w:hAnsi="Times New Roman" w:cs="Times New Roman"/>
          <w:sz w:val="28"/>
          <w:szCs w:val="28"/>
        </w:rPr>
        <w:t>в</w:t>
      </w:r>
      <w:r w:rsidR="000D5220" w:rsidRPr="000D5220">
        <w:rPr>
          <w:rFonts w:ascii="Times New Roman" w:hAnsi="Times New Roman" w:cs="Times New Roman"/>
          <w:sz w:val="28"/>
          <w:szCs w:val="28"/>
        </w:rPr>
        <w:t>ывоза и размещения коммунальных отходов с нанесением объектов для размещения коммунальных отходов, маршрутов движения транспорта и административно-территориальных границ</w:t>
      </w:r>
      <w:r>
        <w:rPr>
          <w:rFonts w:ascii="Times New Roman" w:hAnsi="Times New Roman" w:cs="Times New Roman"/>
          <w:sz w:val="28"/>
          <w:szCs w:val="28"/>
        </w:rPr>
        <w:t>;</w:t>
      </w:r>
    </w:p>
    <w:p w14:paraId="362BB7EF" w14:textId="77777777" w:rsidR="00DE3573" w:rsidRDefault="00DE3573" w:rsidP="00C87C8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D844A9">
        <w:rPr>
          <w:rFonts w:ascii="Times New Roman" w:hAnsi="Times New Roman" w:cs="Times New Roman"/>
          <w:b/>
          <w:sz w:val="28"/>
          <w:szCs w:val="28"/>
        </w:rPr>
        <w:t>Карты-схемы</w:t>
      </w:r>
      <w:r>
        <w:rPr>
          <w:rFonts w:ascii="Times New Roman" w:hAnsi="Times New Roman" w:cs="Times New Roman"/>
          <w:sz w:val="28"/>
          <w:szCs w:val="28"/>
        </w:rPr>
        <w:t xml:space="preserve"> сбора и вывоза КО с нанесением мест временного хранения КО и маршрутов движения транспорта;</w:t>
      </w:r>
    </w:p>
    <w:p w14:paraId="463C298F" w14:textId="77777777" w:rsidR="00DE3573" w:rsidRDefault="00DE3573" w:rsidP="00C87C80">
      <w:pPr>
        <w:spacing w:after="0"/>
        <w:jc w:val="both"/>
        <w:rPr>
          <w:rFonts w:ascii="Times New Roman" w:hAnsi="Times New Roman" w:cs="Times New Roman"/>
          <w:sz w:val="28"/>
          <w:szCs w:val="28"/>
        </w:rPr>
      </w:pPr>
      <w:r>
        <w:rPr>
          <w:rFonts w:ascii="Times New Roman" w:hAnsi="Times New Roman" w:cs="Times New Roman"/>
          <w:sz w:val="28"/>
          <w:szCs w:val="28"/>
        </w:rPr>
        <w:t>- Сведения о конкретных днях и промежутках времени следования специального транспорта, осуществляющего вывоз КО на захоронение, обезвреживание, использование и вывоз ВМР;</w:t>
      </w:r>
    </w:p>
    <w:p w14:paraId="0D1335B5" w14:textId="77777777" w:rsidR="00DE3573" w:rsidRDefault="00DE3573" w:rsidP="00C87C80">
      <w:pPr>
        <w:spacing w:after="0"/>
        <w:jc w:val="both"/>
        <w:rPr>
          <w:rFonts w:ascii="Times New Roman" w:hAnsi="Times New Roman" w:cs="Times New Roman"/>
          <w:sz w:val="28"/>
          <w:szCs w:val="28"/>
        </w:rPr>
      </w:pPr>
      <w:r>
        <w:rPr>
          <w:rFonts w:ascii="Times New Roman" w:hAnsi="Times New Roman" w:cs="Times New Roman"/>
          <w:sz w:val="28"/>
          <w:szCs w:val="28"/>
        </w:rPr>
        <w:t>- Сведения о пунктах приема (заготовки) ВМР;</w:t>
      </w:r>
    </w:p>
    <w:p w14:paraId="350023AA" w14:textId="77777777" w:rsidR="00DE3573" w:rsidRDefault="00DE3573" w:rsidP="00C87C80">
      <w:pPr>
        <w:spacing w:after="0"/>
        <w:jc w:val="both"/>
        <w:rPr>
          <w:rFonts w:ascii="Times New Roman" w:hAnsi="Times New Roman" w:cs="Times New Roman"/>
          <w:sz w:val="28"/>
          <w:szCs w:val="28"/>
        </w:rPr>
      </w:pPr>
      <w:r>
        <w:rPr>
          <w:rFonts w:ascii="Times New Roman" w:hAnsi="Times New Roman" w:cs="Times New Roman"/>
          <w:sz w:val="28"/>
          <w:szCs w:val="28"/>
        </w:rPr>
        <w:t>- Сведения об организации, осуществляющей розничную торговлю, которая в соответствии с законодательством обеспечивает сбор от физических лиц товаров, утративших потребительские свойства.</w:t>
      </w:r>
    </w:p>
    <w:p w14:paraId="61651276" w14:textId="77777777" w:rsidR="00DE3573" w:rsidRDefault="00DE3573" w:rsidP="00DE3573">
      <w:pPr>
        <w:spacing w:after="0"/>
        <w:jc w:val="center"/>
        <w:rPr>
          <w:rFonts w:ascii="Times New Roman" w:hAnsi="Times New Roman" w:cs="Times New Roman"/>
          <w:b/>
          <w:sz w:val="28"/>
          <w:szCs w:val="28"/>
        </w:rPr>
      </w:pPr>
    </w:p>
    <w:p w14:paraId="7D8233AC" w14:textId="77777777" w:rsidR="004D76A7" w:rsidRDefault="004D76A7" w:rsidP="00DE3573">
      <w:pPr>
        <w:spacing w:after="0"/>
        <w:jc w:val="center"/>
        <w:rPr>
          <w:rFonts w:ascii="Times New Roman" w:hAnsi="Times New Roman" w:cs="Times New Roman"/>
          <w:b/>
          <w:sz w:val="28"/>
          <w:szCs w:val="28"/>
        </w:rPr>
      </w:pPr>
      <w:r>
        <w:rPr>
          <w:rFonts w:ascii="Times New Roman" w:hAnsi="Times New Roman" w:cs="Times New Roman"/>
          <w:b/>
          <w:sz w:val="28"/>
          <w:szCs w:val="28"/>
        </w:rPr>
        <w:t>Раздельный сбор твердых коммунальных отходов</w:t>
      </w:r>
    </w:p>
    <w:p w14:paraId="07054287" w14:textId="77777777" w:rsidR="004D76A7" w:rsidRDefault="004D76A7" w:rsidP="00DE3573">
      <w:pPr>
        <w:spacing w:after="0"/>
        <w:jc w:val="center"/>
        <w:rPr>
          <w:rFonts w:ascii="Times New Roman" w:hAnsi="Times New Roman" w:cs="Times New Roman"/>
          <w:b/>
          <w:sz w:val="28"/>
          <w:szCs w:val="28"/>
        </w:rPr>
      </w:pPr>
    </w:p>
    <w:p w14:paraId="6FD5DE07" w14:textId="77777777" w:rsidR="004D76A7" w:rsidRDefault="004D76A7" w:rsidP="004D76A7">
      <w:pPr>
        <w:spacing w:after="0"/>
        <w:jc w:val="both"/>
        <w:rPr>
          <w:rFonts w:ascii="Times New Roman" w:hAnsi="Times New Roman" w:cs="Times New Roman"/>
          <w:sz w:val="28"/>
          <w:szCs w:val="28"/>
        </w:rPr>
      </w:pPr>
      <w:r>
        <w:rPr>
          <w:rFonts w:ascii="Times New Roman" w:hAnsi="Times New Roman" w:cs="Times New Roman"/>
          <w:sz w:val="28"/>
          <w:szCs w:val="28"/>
        </w:rPr>
        <w:tab/>
        <w:t xml:space="preserve">На территории Хотимского района раздельный сбор отходов осуществляется посредством установки контейнеров для сбора ВМР определенного цвета: зеленый – для сбора отходов бумаги, синий </w:t>
      </w:r>
      <w:r w:rsidR="00BC0D03">
        <w:rPr>
          <w:rFonts w:ascii="Times New Roman" w:hAnsi="Times New Roman" w:cs="Times New Roman"/>
          <w:sz w:val="28"/>
          <w:szCs w:val="28"/>
        </w:rPr>
        <w:t>–</w:t>
      </w:r>
      <w:r>
        <w:rPr>
          <w:rFonts w:ascii="Times New Roman" w:hAnsi="Times New Roman" w:cs="Times New Roman"/>
          <w:sz w:val="28"/>
          <w:szCs w:val="28"/>
        </w:rPr>
        <w:t xml:space="preserve"> </w:t>
      </w:r>
      <w:r w:rsidR="00BC0D03">
        <w:rPr>
          <w:rFonts w:ascii="Times New Roman" w:hAnsi="Times New Roman" w:cs="Times New Roman"/>
          <w:sz w:val="28"/>
          <w:szCs w:val="28"/>
        </w:rPr>
        <w:t xml:space="preserve">для сбора отходов стекла, желтый – для сбора отходов пластика, ПЭТ-бутылки и приемным пунктом. Сбор и вывоз ВМР </w:t>
      </w:r>
      <w:r w:rsidR="008375ED">
        <w:rPr>
          <w:rFonts w:ascii="Times New Roman" w:hAnsi="Times New Roman" w:cs="Times New Roman"/>
          <w:sz w:val="28"/>
          <w:szCs w:val="28"/>
        </w:rPr>
        <w:t>производится по маршрутному графику, который размещен на официальном сайте Хотимского районного исполнительного комитета, сайте и телеграмм канале УКП «Жилкомхоз». Организован и работает пункт приема ВМР УКП «Жилкомхоз».</w:t>
      </w:r>
    </w:p>
    <w:p w14:paraId="7AB39A17" w14:textId="77777777" w:rsidR="008375ED" w:rsidRDefault="008375ED" w:rsidP="004D76A7">
      <w:pPr>
        <w:spacing w:after="0"/>
        <w:jc w:val="both"/>
        <w:rPr>
          <w:rFonts w:ascii="Times New Roman" w:hAnsi="Times New Roman" w:cs="Times New Roman"/>
          <w:sz w:val="28"/>
          <w:szCs w:val="28"/>
        </w:rPr>
      </w:pPr>
    </w:p>
    <w:tbl>
      <w:tblPr>
        <w:tblStyle w:val="a4"/>
        <w:tblW w:w="0" w:type="auto"/>
        <w:tblLook w:val="04A0" w:firstRow="1" w:lastRow="0" w:firstColumn="1" w:lastColumn="0" w:noHBand="0" w:noVBand="1"/>
      </w:tblPr>
      <w:tblGrid>
        <w:gridCol w:w="3190"/>
        <w:gridCol w:w="3190"/>
        <w:gridCol w:w="3191"/>
      </w:tblGrid>
      <w:tr w:rsidR="008375ED" w14:paraId="297E5788" w14:textId="77777777" w:rsidTr="008375ED">
        <w:tc>
          <w:tcPr>
            <w:tcW w:w="3190" w:type="dxa"/>
          </w:tcPr>
          <w:p w14:paraId="572B65C1" w14:textId="77777777" w:rsidR="008375ED" w:rsidRDefault="008375ED" w:rsidP="008375ED">
            <w:pPr>
              <w:jc w:val="center"/>
              <w:rPr>
                <w:rFonts w:ascii="Times New Roman" w:hAnsi="Times New Roman" w:cs="Times New Roman"/>
                <w:sz w:val="28"/>
                <w:szCs w:val="28"/>
              </w:rPr>
            </w:pPr>
            <w:r>
              <w:rPr>
                <w:rFonts w:ascii="Times New Roman" w:hAnsi="Times New Roman" w:cs="Times New Roman"/>
                <w:sz w:val="28"/>
                <w:szCs w:val="28"/>
              </w:rPr>
              <w:t>Принадлежность пункта приема</w:t>
            </w:r>
          </w:p>
        </w:tc>
        <w:tc>
          <w:tcPr>
            <w:tcW w:w="3190" w:type="dxa"/>
          </w:tcPr>
          <w:p w14:paraId="36EB91A1" w14:textId="77777777" w:rsidR="008375ED" w:rsidRDefault="008375ED" w:rsidP="008375ED">
            <w:pPr>
              <w:jc w:val="center"/>
              <w:rPr>
                <w:rFonts w:ascii="Times New Roman" w:hAnsi="Times New Roman" w:cs="Times New Roman"/>
                <w:sz w:val="28"/>
                <w:szCs w:val="28"/>
              </w:rPr>
            </w:pPr>
            <w:r>
              <w:rPr>
                <w:rFonts w:ascii="Times New Roman" w:hAnsi="Times New Roman" w:cs="Times New Roman"/>
                <w:sz w:val="28"/>
                <w:szCs w:val="28"/>
              </w:rPr>
              <w:t>Адрес местоположения</w:t>
            </w:r>
          </w:p>
        </w:tc>
        <w:tc>
          <w:tcPr>
            <w:tcW w:w="3191" w:type="dxa"/>
          </w:tcPr>
          <w:p w14:paraId="063E9247" w14:textId="77777777" w:rsidR="008375ED" w:rsidRDefault="008375ED" w:rsidP="008375ED">
            <w:pPr>
              <w:jc w:val="center"/>
              <w:rPr>
                <w:rFonts w:ascii="Times New Roman" w:hAnsi="Times New Roman" w:cs="Times New Roman"/>
                <w:sz w:val="28"/>
                <w:szCs w:val="28"/>
              </w:rPr>
            </w:pPr>
            <w:r>
              <w:rPr>
                <w:rFonts w:ascii="Times New Roman" w:hAnsi="Times New Roman" w:cs="Times New Roman"/>
                <w:sz w:val="28"/>
                <w:szCs w:val="28"/>
              </w:rPr>
              <w:t>Режим работы</w:t>
            </w:r>
          </w:p>
        </w:tc>
      </w:tr>
      <w:tr w:rsidR="008375ED" w14:paraId="6FCE541B" w14:textId="77777777" w:rsidTr="008375ED">
        <w:tc>
          <w:tcPr>
            <w:tcW w:w="3190" w:type="dxa"/>
          </w:tcPr>
          <w:p w14:paraId="6EF0B68C" w14:textId="77777777" w:rsidR="008375ED" w:rsidRDefault="008375ED" w:rsidP="004D76A7">
            <w:pPr>
              <w:jc w:val="both"/>
              <w:rPr>
                <w:rFonts w:ascii="Times New Roman" w:hAnsi="Times New Roman" w:cs="Times New Roman"/>
                <w:sz w:val="28"/>
                <w:szCs w:val="28"/>
              </w:rPr>
            </w:pPr>
            <w:r>
              <w:rPr>
                <w:rFonts w:ascii="Times New Roman" w:hAnsi="Times New Roman" w:cs="Times New Roman"/>
                <w:sz w:val="28"/>
                <w:szCs w:val="28"/>
              </w:rPr>
              <w:t>УКП «Жилкомхоз»</w:t>
            </w:r>
          </w:p>
        </w:tc>
        <w:tc>
          <w:tcPr>
            <w:tcW w:w="3190" w:type="dxa"/>
          </w:tcPr>
          <w:p w14:paraId="23981744" w14:textId="77777777" w:rsidR="008375ED" w:rsidRDefault="008375ED" w:rsidP="004D76A7">
            <w:pPr>
              <w:jc w:val="both"/>
              <w:rPr>
                <w:rFonts w:ascii="Times New Roman" w:hAnsi="Times New Roman" w:cs="Times New Roman"/>
                <w:sz w:val="28"/>
                <w:szCs w:val="28"/>
              </w:rPr>
            </w:pPr>
            <w:r>
              <w:rPr>
                <w:rFonts w:ascii="Times New Roman" w:hAnsi="Times New Roman" w:cs="Times New Roman"/>
                <w:sz w:val="28"/>
                <w:szCs w:val="28"/>
              </w:rPr>
              <w:t>г.п. Хотимск, ул. Ленинская, 56</w:t>
            </w:r>
          </w:p>
        </w:tc>
        <w:tc>
          <w:tcPr>
            <w:tcW w:w="3191" w:type="dxa"/>
          </w:tcPr>
          <w:p w14:paraId="1CC14FAA" w14:textId="77777777" w:rsidR="008375ED" w:rsidRDefault="008375ED" w:rsidP="004D76A7">
            <w:pPr>
              <w:jc w:val="both"/>
              <w:rPr>
                <w:rFonts w:ascii="Times New Roman" w:hAnsi="Times New Roman" w:cs="Times New Roman"/>
                <w:sz w:val="28"/>
                <w:szCs w:val="28"/>
              </w:rPr>
            </w:pPr>
            <w:r>
              <w:rPr>
                <w:rFonts w:ascii="Times New Roman" w:hAnsi="Times New Roman" w:cs="Times New Roman"/>
                <w:sz w:val="28"/>
                <w:szCs w:val="28"/>
              </w:rPr>
              <w:t>С 8:00 до 17:00</w:t>
            </w:r>
          </w:p>
          <w:p w14:paraId="3F19FCEE" w14:textId="77777777" w:rsidR="001B4A59" w:rsidRDefault="001B4A59" w:rsidP="004D76A7">
            <w:pPr>
              <w:jc w:val="both"/>
              <w:rPr>
                <w:rFonts w:ascii="Times New Roman" w:hAnsi="Times New Roman" w:cs="Times New Roman"/>
                <w:sz w:val="28"/>
                <w:szCs w:val="28"/>
              </w:rPr>
            </w:pPr>
            <w:r>
              <w:rPr>
                <w:rFonts w:ascii="Times New Roman" w:hAnsi="Times New Roman" w:cs="Times New Roman"/>
                <w:sz w:val="28"/>
                <w:szCs w:val="28"/>
              </w:rPr>
              <w:t xml:space="preserve">Перерыв на обед </w:t>
            </w:r>
          </w:p>
          <w:p w14:paraId="63091DEF" w14:textId="77777777" w:rsidR="001B4A59" w:rsidRDefault="001B4A59" w:rsidP="004D76A7">
            <w:pPr>
              <w:jc w:val="both"/>
              <w:rPr>
                <w:rFonts w:ascii="Times New Roman" w:hAnsi="Times New Roman" w:cs="Times New Roman"/>
                <w:sz w:val="28"/>
                <w:szCs w:val="28"/>
              </w:rPr>
            </w:pPr>
            <w:r>
              <w:rPr>
                <w:rFonts w:ascii="Times New Roman" w:hAnsi="Times New Roman" w:cs="Times New Roman"/>
                <w:sz w:val="28"/>
                <w:szCs w:val="28"/>
              </w:rPr>
              <w:t>с 13:00 до 14:00</w:t>
            </w:r>
          </w:p>
        </w:tc>
      </w:tr>
    </w:tbl>
    <w:p w14:paraId="597D7A6E" w14:textId="77777777" w:rsidR="008375ED" w:rsidRDefault="008375ED" w:rsidP="004D76A7">
      <w:pPr>
        <w:spacing w:after="0"/>
        <w:jc w:val="both"/>
        <w:rPr>
          <w:rFonts w:ascii="Times New Roman" w:hAnsi="Times New Roman" w:cs="Times New Roman"/>
          <w:sz w:val="28"/>
          <w:szCs w:val="28"/>
        </w:rPr>
      </w:pPr>
    </w:p>
    <w:p w14:paraId="3DCEBA15" w14:textId="77777777" w:rsidR="008375ED" w:rsidRDefault="008375ED" w:rsidP="004D76A7">
      <w:pPr>
        <w:spacing w:after="0"/>
        <w:jc w:val="both"/>
        <w:rPr>
          <w:rFonts w:ascii="Times New Roman" w:hAnsi="Times New Roman" w:cs="Times New Roman"/>
          <w:sz w:val="28"/>
          <w:szCs w:val="28"/>
        </w:rPr>
      </w:pPr>
      <w:r>
        <w:rPr>
          <w:rFonts w:ascii="Times New Roman" w:hAnsi="Times New Roman" w:cs="Times New Roman"/>
          <w:sz w:val="28"/>
          <w:szCs w:val="28"/>
        </w:rPr>
        <w:tab/>
        <w:t xml:space="preserve">Также на территории района сбор ВМР от населения производит </w:t>
      </w:r>
      <w:r w:rsidR="00906B40">
        <w:rPr>
          <w:rFonts w:ascii="Times New Roman" w:hAnsi="Times New Roman" w:cs="Times New Roman"/>
          <w:sz w:val="28"/>
          <w:szCs w:val="28"/>
        </w:rPr>
        <w:t>Мстиславское</w:t>
      </w:r>
      <w:r>
        <w:rPr>
          <w:rFonts w:ascii="Times New Roman" w:hAnsi="Times New Roman" w:cs="Times New Roman"/>
          <w:sz w:val="28"/>
          <w:szCs w:val="28"/>
        </w:rPr>
        <w:t xml:space="preserve"> райпо Могилевского областного союза потребительских обществ (</w:t>
      </w:r>
      <w:r w:rsidR="001565D2">
        <w:rPr>
          <w:rFonts w:ascii="Times New Roman" w:hAnsi="Times New Roman" w:cs="Times New Roman"/>
          <w:sz w:val="28"/>
          <w:szCs w:val="28"/>
        </w:rPr>
        <w:t xml:space="preserve">Далее- </w:t>
      </w:r>
      <w:r w:rsidR="00906B40">
        <w:rPr>
          <w:rFonts w:ascii="Times New Roman" w:hAnsi="Times New Roman" w:cs="Times New Roman"/>
          <w:sz w:val="28"/>
          <w:szCs w:val="28"/>
        </w:rPr>
        <w:t>Мстиславское</w:t>
      </w:r>
      <w:r w:rsidR="001565D2">
        <w:rPr>
          <w:rFonts w:ascii="Times New Roman" w:hAnsi="Times New Roman" w:cs="Times New Roman"/>
          <w:sz w:val="28"/>
          <w:szCs w:val="28"/>
        </w:rPr>
        <w:t xml:space="preserve"> Р</w:t>
      </w:r>
      <w:r w:rsidR="003C1A22">
        <w:rPr>
          <w:rFonts w:ascii="Times New Roman" w:hAnsi="Times New Roman" w:cs="Times New Roman"/>
          <w:sz w:val="28"/>
          <w:szCs w:val="28"/>
        </w:rPr>
        <w:t>айпо). Работа</w:t>
      </w:r>
      <w:r w:rsidR="003E7D46">
        <w:rPr>
          <w:rFonts w:ascii="Times New Roman" w:hAnsi="Times New Roman" w:cs="Times New Roman"/>
          <w:sz w:val="28"/>
          <w:szCs w:val="28"/>
        </w:rPr>
        <w:t>е</w:t>
      </w:r>
      <w:r w:rsidR="003C1A22">
        <w:rPr>
          <w:rFonts w:ascii="Times New Roman" w:hAnsi="Times New Roman" w:cs="Times New Roman"/>
          <w:sz w:val="28"/>
          <w:szCs w:val="28"/>
        </w:rPr>
        <w:t xml:space="preserve">т </w:t>
      </w:r>
      <w:r w:rsidR="00906B40">
        <w:rPr>
          <w:rFonts w:ascii="Times New Roman" w:hAnsi="Times New Roman" w:cs="Times New Roman"/>
          <w:sz w:val="28"/>
          <w:szCs w:val="28"/>
        </w:rPr>
        <w:t>1</w:t>
      </w:r>
      <w:r w:rsidR="00C92FB2">
        <w:rPr>
          <w:rFonts w:ascii="Times New Roman" w:hAnsi="Times New Roman" w:cs="Times New Roman"/>
          <w:sz w:val="28"/>
          <w:szCs w:val="28"/>
        </w:rPr>
        <w:t>8</w:t>
      </w:r>
      <w:r>
        <w:rPr>
          <w:rFonts w:ascii="Times New Roman" w:hAnsi="Times New Roman" w:cs="Times New Roman"/>
          <w:sz w:val="28"/>
          <w:szCs w:val="28"/>
        </w:rPr>
        <w:t xml:space="preserve"> стационарны</w:t>
      </w:r>
      <w:r w:rsidR="00C92FB2">
        <w:rPr>
          <w:rFonts w:ascii="Times New Roman" w:hAnsi="Times New Roman" w:cs="Times New Roman"/>
          <w:sz w:val="28"/>
          <w:szCs w:val="28"/>
        </w:rPr>
        <w:t>х</w:t>
      </w:r>
      <w:r>
        <w:rPr>
          <w:rFonts w:ascii="Times New Roman" w:hAnsi="Times New Roman" w:cs="Times New Roman"/>
          <w:sz w:val="28"/>
          <w:szCs w:val="28"/>
        </w:rPr>
        <w:t xml:space="preserve"> заготовительны</w:t>
      </w:r>
      <w:r w:rsidR="00C92FB2">
        <w:rPr>
          <w:rFonts w:ascii="Times New Roman" w:hAnsi="Times New Roman" w:cs="Times New Roman"/>
          <w:sz w:val="28"/>
          <w:szCs w:val="28"/>
        </w:rPr>
        <w:t>х</w:t>
      </w:r>
      <w:r>
        <w:rPr>
          <w:rFonts w:ascii="Times New Roman" w:hAnsi="Times New Roman" w:cs="Times New Roman"/>
          <w:sz w:val="28"/>
          <w:szCs w:val="28"/>
        </w:rPr>
        <w:t xml:space="preserve"> приемны</w:t>
      </w:r>
      <w:r w:rsidR="00C92FB2">
        <w:rPr>
          <w:rFonts w:ascii="Times New Roman" w:hAnsi="Times New Roman" w:cs="Times New Roman"/>
          <w:sz w:val="28"/>
          <w:szCs w:val="28"/>
        </w:rPr>
        <w:t>х</w:t>
      </w:r>
      <w:r>
        <w:rPr>
          <w:rFonts w:ascii="Times New Roman" w:hAnsi="Times New Roman" w:cs="Times New Roman"/>
          <w:sz w:val="28"/>
          <w:szCs w:val="28"/>
        </w:rPr>
        <w:t xml:space="preserve"> пункт</w:t>
      </w:r>
      <w:r w:rsidR="00C92FB2">
        <w:rPr>
          <w:rFonts w:ascii="Times New Roman" w:hAnsi="Times New Roman" w:cs="Times New Roman"/>
          <w:sz w:val="28"/>
          <w:szCs w:val="28"/>
        </w:rPr>
        <w:t>ов, на базе торговых объектов</w:t>
      </w:r>
      <w:r>
        <w:rPr>
          <w:rFonts w:ascii="Times New Roman" w:hAnsi="Times New Roman" w:cs="Times New Roman"/>
          <w:sz w:val="28"/>
          <w:szCs w:val="28"/>
        </w:rPr>
        <w:t xml:space="preserve">. Закупаются от населения следующие отходы: отходы бумаги и картона, полимерные отходы, отходы стекла, отходы черных и цветных металлов, отходы электронного и электрического оборудования. </w:t>
      </w:r>
      <w:r w:rsidR="003E7D46">
        <w:rPr>
          <w:rFonts w:ascii="Times New Roman" w:hAnsi="Times New Roman" w:cs="Times New Roman"/>
          <w:sz w:val="28"/>
          <w:szCs w:val="28"/>
        </w:rPr>
        <w:t xml:space="preserve">Организован </w:t>
      </w:r>
      <w:r w:rsidR="001F20CD">
        <w:rPr>
          <w:rFonts w:ascii="Times New Roman" w:hAnsi="Times New Roman" w:cs="Times New Roman"/>
          <w:sz w:val="28"/>
          <w:szCs w:val="28"/>
        </w:rPr>
        <w:t xml:space="preserve">сбор от физических лиц отработанных элементов питания (батареек), в специальный </w:t>
      </w:r>
      <w:r w:rsidR="001F20CD">
        <w:rPr>
          <w:rFonts w:ascii="Times New Roman" w:hAnsi="Times New Roman" w:cs="Times New Roman"/>
          <w:sz w:val="28"/>
          <w:szCs w:val="28"/>
        </w:rPr>
        <w:lastRenderedPageBreak/>
        <w:t>контейнер по адресу ул. Комсомольская,</w:t>
      </w:r>
      <w:r w:rsidR="001565D2">
        <w:rPr>
          <w:rFonts w:ascii="Times New Roman" w:hAnsi="Times New Roman" w:cs="Times New Roman"/>
          <w:sz w:val="28"/>
          <w:szCs w:val="28"/>
        </w:rPr>
        <w:t xml:space="preserve"> </w:t>
      </w:r>
      <w:r w:rsidR="001F20CD">
        <w:rPr>
          <w:rFonts w:ascii="Times New Roman" w:hAnsi="Times New Roman" w:cs="Times New Roman"/>
          <w:sz w:val="28"/>
          <w:szCs w:val="28"/>
        </w:rPr>
        <w:t>8 магазин «Мегаопт». Организован сбор просроченных лекарственных средств в специальный контейнер в учреждении здравоохранения «Хотимская центральная районная больница» по адресу ул. Держинского,1.</w:t>
      </w:r>
      <w:r w:rsidR="002A5674">
        <w:rPr>
          <w:rFonts w:ascii="Times New Roman" w:hAnsi="Times New Roman" w:cs="Times New Roman"/>
          <w:sz w:val="28"/>
          <w:szCs w:val="28"/>
        </w:rPr>
        <w:t>; «Центральная районная аптека №28», по адресу ул. Пролетарская д.35. Организован сбор поврежденных ртутьсодержащих градусников, ртутьсодержащих ламп в РОЧС по адресу ул. Чапаева д.25.</w:t>
      </w:r>
    </w:p>
    <w:p w14:paraId="3EC59597" w14:textId="77777777" w:rsidR="00906B40" w:rsidRDefault="001F20CD" w:rsidP="004D76A7">
      <w:pPr>
        <w:spacing w:after="0"/>
        <w:jc w:val="both"/>
        <w:rPr>
          <w:rFonts w:ascii="Times New Roman" w:hAnsi="Times New Roman" w:cs="Times New Roman"/>
          <w:sz w:val="28"/>
          <w:szCs w:val="28"/>
        </w:rPr>
      </w:pPr>
      <w:r>
        <w:rPr>
          <w:rFonts w:ascii="Times New Roman" w:hAnsi="Times New Roman" w:cs="Times New Roman"/>
          <w:sz w:val="28"/>
          <w:szCs w:val="28"/>
        </w:rPr>
        <w:tab/>
        <w:t>Информация о местах расположения в районе специальных контейнеров для отдельных видов ВМР, для сбора элементов питания (батареек); пунктах приема ВМР; о месте сбора просроченных лекарственных средств</w:t>
      </w:r>
      <w:r w:rsidR="001B1F57">
        <w:rPr>
          <w:rFonts w:ascii="Times New Roman" w:hAnsi="Times New Roman" w:cs="Times New Roman"/>
          <w:sz w:val="28"/>
          <w:szCs w:val="28"/>
        </w:rPr>
        <w:t>, доведена до населения путем опубликования в СМИ (районная газета «Шлях Кастрычника) и при помощи Интернет-ресурсов (официальный сайт Хотимского районного исполнительного комитета</w:t>
      </w:r>
      <w:r w:rsidR="001565D2">
        <w:rPr>
          <w:rFonts w:ascii="Times New Roman" w:hAnsi="Times New Roman" w:cs="Times New Roman"/>
          <w:sz w:val="28"/>
          <w:szCs w:val="28"/>
        </w:rPr>
        <w:t>, сайте и телеграмм канале УКП «Жилкомхоз»</w:t>
      </w:r>
      <w:r w:rsidR="001B1F57">
        <w:rPr>
          <w:rFonts w:ascii="Times New Roman" w:hAnsi="Times New Roman" w:cs="Times New Roman"/>
          <w:sz w:val="28"/>
          <w:szCs w:val="28"/>
        </w:rPr>
        <w:t>)</w:t>
      </w:r>
      <w:r w:rsidR="001565D2">
        <w:rPr>
          <w:rFonts w:ascii="Times New Roman" w:hAnsi="Times New Roman" w:cs="Times New Roman"/>
          <w:sz w:val="28"/>
          <w:szCs w:val="28"/>
        </w:rPr>
        <w:t>.</w:t>
      </w:r>
    </w:p>
    <w:p w14:paraId="3D089327" w14:textId="77777777" w:rsidR="00BF466D" w:rsidRDefault="00BF466D" w:rsidP="004D76A7">
      <w:pPr>
        <w:spacing w:after="0"/>
        <w:jc w:val="both"/>
        <w:rPr>
          <w:rFonts w:ascii="Times New Roman" w:hAnsi="Times New Roman" w:cs="Times New Roman"/>
          <w:sz w:val="28"/>
          <w:szCs w:val="28"/>
        </w:rPr>
      </w:pPr>
    </w:p>
    <w:p w14:paraId="0D021C15" w14:textId="77777777" w:rsidR="001565D2" w:rsidRDefault="001565D2" w:rsidP="001565D2">
      <w:pPr>
        <w:spacing w:after="0"/>
        <w:jc w:val="center"/>
        <w:rPr>
          <w:rFonts w:ascii="Times New Roman" w:hAnsi="Times New Roman" w:cs="Times New Roman"/>
          <w:sz w:val="28"/>
          <w:szCs w:val="28"/>
        </w:rPr>
      </w:pPr>
      <w:r>
        <w:rPr>
          <w:rFonts w:ascii="Times New Roman" w:hAnsi="Times New Roman" w:cs="Times New Roman"/>
          <w:sz w:val="28"/>
          <w:szCs w:val="28"/>
        </w:rPr>
        <w:t>Перечень пунктов</w:t>
      </w:r>
      <w:r w:rsidR="009E2D82">
        <w:rPr>
          <w:rFonts w:ascii="Times New Roman" w:hAnsi="Times New Roman" w:cs="Times New Roman"/>
          <w:sz w:val="28"/>
          <w:szCs w:val="28"/>
        </w:rPr>
        <w:t xml:space="preserve"> приема ВМР</w:t>
      </w:r>
      <w:r>
        <w:rPr>
          <w:rFonts w:ascii="Times New Roman" w:hAnsi="Times New Roman" w:cs="Times New Roman"/>
          <w:sz w:val="28"/>
          <w:szCs w:val="28"/>
        </w:rPr>
        <w:t xml:space="preserve"> </w:t>
      </w:r>
      <w:r w:rsidR="00906B40">
        <w:rPr>
          <w:rFonts w:ascii="Times New Roman" w:hAnsi="Times New Roman" w:cs="Times New Roman"/>
          <w:sz w:val="28"/>
          <w:szCs w:val="28"/>
        </w:rPr>
        <w:t>Мстиславского</w:t>
      </w:r>
      <w:r>
        <w:rPr>
          <w:rFonts w:ascii="Times New Roman" w:hAnsi="Times New Roman" w:cs="Times New Roman"/>
          <w:sz w:val="28"/>
          <w:szCs w:val="28"/>
        </w:rPr>
        <w:t xml:space="preserve"> Райпо</w:t>
      </w:r>
    </w:p>
    <w:p w14:paraId="24FC0E19" w14:textId="77777777" w:rsidR="00626A13" w:rsidRDefault="00626A13" w:rsidP="001565D2">
      <w:pPr>
        <w:spacing w:after="0"/>
        <w:jc w:val="center"/>
        <w:rPr>
          <w:rFonts w:ascii="Times New Roman" w:hAnsi="Times New Roman" w:cs="Times New Roman"/>
          <w:sz w:val="28"/>
          <w:szCs w:val="28"/>
        </w:rPr>
      </w:pPr>
    </w:p>
    <w:tbl>
      <w:tblPr>
        <w:tblStyle w:val="a4"/>
        <w:tblW w:w="0" w:type="auto"/>
        <w:tblLook w:val="04A0" w:firstRow="1" w:lastRow="0" w:firstColumn="1" w:lastColumn="0" w:noHBand="0" w:noVBand="1"/>
      </w:tblPr>
      <w:tblGrid>
        <w:gridCol w:w="3190"/>
        <w:gridCol w:w="3190"/>
        <w:gridCol w:w="3191"/>
      </w:tblGrid>
      <w:tr w:rsidR="001565D2" w14:paraId="0C6A2AF8" w14:textId="77777777" w:rsidTr="001565D2">
        <w:tc>
          <w:tcPr>
            <w:tcW w:w="3190" w:type="dxa"/>
          </w:tcPr>
          <w:p w14:paraId="74B59EF5" w14:textId="77777777" w:rsidR="001565D2" w:rsidRPr="00626A13" w:rsidRDefault="009E2D82" w:rsidP="001565D2">
            <w:pPr>
              <w:jc w:val="center"/>
              <w:rPr>
                <w:rFonts w:ascii="Times New Roman" w:hAnsi="Times New Roman" w:cs="Times New Roman"/>
                <w:sz w:val="24"/>
                <w:szCs w:val="24"/>
              </w:rPr>
            </w:pPr>
            <w:r w:rsidRPr="00626A13">
              <w:rPr>
                <w:rFonts w:ascii="Times New Roman" w:hAnsi="Times New Roman" w:cs="Times New Roman"/>
                <w:sz w:val="24"/>
                <w:szCs w:val="24"/>
              </w:rPr>
              <w:t>Принадлежность пункта приема</w:t>
            </w:r>
          </w:p>
        </w:tc>
        <w:tc>
          <w:tcPr>
            <w:tcW w:w="3190" w:type="dxa"/>
          </w:tcPr>
          <w:p w14:paraId="76A020F3" w14:textId="77777777" w:rsidR="001565D2" w:rsidRPr="00626A13" w:rsidRDefault="009E2D82" w:rsidP="001565D2">
            <w:pPr>
              <w:jc w:val="center"/>
              <w:rPr>
                <w:rFonts w:ascii="Times New Roman" w:hAnsi="Times New Roman" w:cs="Times New Roman"/>
                <w:sz w:val="24"/>
                <w:szCs w:val="24"/>
              </w:rPr>
            </w:pPr>
            <w:r w:rsidRPr="00626A13">
              <w:rPr>
                <w:rFonts w:ascii="Times New Roman" w:hAnsi="Times New Roman" w:cs="Times New Roman"/>
                <w:sz w:val="24"/>
                <w:szCs w:val="24"/>
              </w:rPr>
              <w:t>Адрес местоположения</w:t>
            </w:r>
          </w:p>
        </w:tc>
        <w:tc>
          <w:tcPr>
            <w:tcW w:w="3191" w:type="dxa"/>
          </w:tcPr>
          <w:p w14:paraId="781D0588" w14:textId="77777777" w:rsidR="001565D2" w:rsidRPr="00626A13" w:rsidRDefault="009E2D82" w:rsidP="001565D2">
            <w:pPr>
              <w:jc w:val="center"/>
              <w:rPr>
                <w:rFonts w:ascii="Times New Roman" w:hAnsi="Times New Roman" w:cs="Times New Roman"/>
                <w:sz w:val="24"/>
                <w:szCs w:val="24"/>
              </w:rPr>
            </w:pPr>
            <w:r w:rsidRPr="00626A13">
              <w:rPr>
                <w:rFonts w:ascii="Times New Roman" w:hAnsi="Times New Roman" w:cs="Times New Roman"/>
                <w:sz w:val="24"/>
                <w:szCs w:val="24"/>
              </w:rPr>
              <w:t>Наименование</w:t>
            </w:r>
          </w:p>
        </w:tc>
      </w:tr>
      <w:tr w:rsidR="00626A13" w14:paraId="1E1AE4A0" w14:textId="77777777" w:rsidTr="001565D2">
        <w:tc>
          <w:tcPr>
            <w:tcW w:w="3190" w:type="dxa"/>
          </w:tcPr>
          <w:p w14:paraId="5FFF299C" w14:textId="77777777" w:rsidR="00626A13" w:rsidRPr="00626A13" w:rsidRDefault="00906B40" w:rsidP="00906B40">
            <w:pPr>
              <w:jc w:val="center"/>
              <w:rPr>
                <w:rFonts w:ascii="Times New Roman" w:hAnsi="Times New Roman" w:cs="Times New Roman"/>
                <w:sz w:val="24"/>
                <w:szCs w:val="24"/>
              </w:rPr>
            </w:pPr>
            <w:r>
              <w:rPr>
                <w:rFonts w:ascii="Times New Roman" w:hAnsi="Times New Roman" w:cs="Times New Roman"/>
                <w:sz w:val="24"/>
                <w:szCs w:val="24"/>
              </w:rPr>
              <w:t>Мстиславское Райпо</w:t>
            </w:r>
          </w:p>
        </w:tc>
        <w:tc>
          <w:tcPr>
            <w:tcW w:w="3190" w:type="dxa"/>
          </w:tcPr>
          <w:p w14:paraId="5AEC2461" w14:textId="77777777" w:rsidR="00626A13" w:rsidRPr="008F78C5" w:rsidRDefault="00626A13" w:rsidP="001565D2">
            <w:pPr>
              <w:jc w:val="center"/>
              <w:rPr>
                <w:rFonts w:ascii="Times New Roman" w:hAnsi="Times New Roman" w:cs="Times New Roman"/>
                <w:sz w:val="24"/>
                <w:szCs w:val="24"/>
              </w:rPr>
            </w:pPr>
            <w:r w:rsidRPr="008F78C5">
              <w:rPr>
                <w:rFonts w:ascii="Times New Roman" w:hAnsi="Times New Roman" w:cs="Times New Roman"/>
                <w:sz w:val="24"/>
                <w:szCs w:val="24"/>
              </w:rPr>
              <w:t>Ул. Парковая,49</w:t>
            </w:r>
          </w:p>
        </w:tc>
        <w:tc>
          <w:tcPr>
            <w:tcW w:w="3191" w:type="dxa"/>
          </w:tcPr>
          <w:p w14:paraId="303C8DDB" w14:textId="77777777" w:rsidR="00626A13" w:rsidRDefault="00626A13" w:rsidP="00626A13">
            <w:pPr>
              <w:jc w:val="center"/>
            </w:pPr>
            <w:r w:rsidRPr="005C03F1">
              <w:rPr>
                <w:rFonts w:ascii="Times New Roman" w:hAnsi="Times New Roman" w:cs="Times New Roman"/>
                <w:sz w:val="24"/>
                <w:szCs w:val="24"/>
              </w:rPr>
              <w:t>Магазин</w:t>
            </w:r>
          </w:p>
        </w:tc>
      </w:tr>
      <w:tr w:rsidR="00573467" w14:paraId="69D05613" w14:textId="77777777" w:rsidTr="001565D2">
        <w:tc>
          <w:tcPr>
            <w:tcW w:w="3190" w:type="dxa"/>
          </w:tcPr>
          <w:p w14:paraId="08C18E58" w14:textId="77777777" w:rsidR="00573467" w:rsidRPr="00626A13" w:rsidRDefault="00573467" w:rsidP="001565D2">
            <w:pPr>
              <w:jc w:val="center"/>
              <w:rPr>
                <w:rFonts w:ascii="Times New Roman" w:hAnsi="Times New Roman" w:cs="Times New Roman"/>
                <w:sz w:val="24"/>
                <w:szCs w:val="24"/>
              </w:rPr>
            </w:pPr>
          </w:p>
        </w:tc>
        <w:tc>
          <w:tcPr>
            <w:tcW w:w="3190" w:type="dxa"/>
          </w:tcPr>
          <w:p w14:paraId="047E6CA3" w14:textId="77777777" w:rsidR="00573467" w:rsidRPr="008F78C5" w:rsidRDefault="00906B40" w:rsidP="001565D2">
            <w:pPr>
              <w:jc w:val="center"/>
              <w:rPr>
                <w:rFonts w:ascii="Times New Roman" w:hAnsi="Times New Roman" w:cs="Times New Roman"/>
                <w:sz w:val="24"/>
                <w:szCs w:val="24"/>
              </w:rPr>
            </w:pPr>
            <w:r>
              <w:rPr>
                <w:rFonts w:ascii="Times New Roman" w:hAnsi="Times New Roman" w:cs="Times New Roman"/>
                <w:sz w:val="24"/>
                <w:szCs w:val="24"/>
              </w:rPr>
              <w:t>Ул. Коммунаров,1</w:t>
            </w:r>
          </w:p>
        </w:tc>
        <w:tc>
          <w:tcPr>
            <w:tcW w:w="3191" w:type="dxa"/>
          </w:tcPr>
          <w:p w14:paraId="011A5234" w14:textId="77777777" w:rsidR="00573467" w:rsidRPr="005C03F1" w:rsidRDefault="00573467" w:rsidP="00626A13">
            <w:pPr>
              <w:jc w:val="center"/>
              <w:rPr>
                <w:rFonts w:ascii="Times New Roman" w:hAnsi="Times New Roman" w:cs="Times New Roman"/>
                <w:sz w:val="24"/>
                <w:szCs w:val="24"/>
              </w:rPr>
            </w:pPr>
            <w:r w:rsidRPr="005C03F1">
              <w:rPr>
                <w:rFonts w:ascii="Times New Roman" w:hAnsi="Times New Roman" w:cs="Times New Roman"/>
                <w:sz w:val="24"/>
                <w:szCs w:val="24"/>
              </w:rPr>
              <w:t>Магазин</w:t>
            </w:r>
          </w:p>
        </w:tc>
      </w:tr>
      <w:tr w:rsidR="003E7D46" w14:paraId="004F531D" w14:textId="77777777" w:rsidTr="001565D2">
        <w:tc>
          <w:tcPr>
            <w:tcW w:w="3190" w:type="dxa"/>
          </w:tcPr>
          <w:p w14:paraId="78831827" w14:textId="77777777" w:rsidR="003E7D46" w:rsidRPr="00626A13" w:rsidRDefault="003E7D46" w:rsidP="001565D2">
            <w:pPr>
              <w:jc w:val="center"/>
              <w:rPr>
                <w:rFonts w:ascii="Times New Roman" w:hAnsi="Times New Roman" w:cs="Times New Roman"/>
                <w:sz w:val="24"/>
                <w:szCs w:val="24"/>
              </w:rPr>
            </w:pPr>
          </w:p>
        </w:tc>
        <w:tc>
          <w:tcPr>
            <w:tcW w:w="3190" w:type="dxa"/>
          </w:tcPr>
          <w:p w14:paraId="58428222" w14:textId="77777777" w:rsidR="003E7D46" w:rsidRPr="008F78C5" w:rsidRDefault="003E7D46" w:rsidP="001565D2">
            <w:pPr>
              <w:jc w:val="center"/>
              <w:rPr>
                <w:rFonts w:ascii="Times New Roman" w:hAnsi="Times New Roman" w:cs="Times New Roman"/>
                <w:sz w:val="24"/>
                <w:szCs w:val="24"/>
              </w:rPr>
            </w:pPr>
            <w:r w:rsidRPr="008F78C5">
              <w:rPr>
                <w:rFonts w:ascii="Times New Roman" w:hAnsi="Times New Roman" w:cs="Times New Roman"/>
                <w:sz w:val="24"/>
                <w:szCs w:val="24"/>
              </w:rPr>
              <w:t>Ул. Первомайская</w:t>
            </w:r>
          </w:p>
        </w:tc>
        <w:tc>
          <w:tcPr>
            <w:tcW w:w="3191" w:type="dxa"/>
          </w:tcPr>
          <w:p w14:paraId="0A8736D6" w14:textId="77777777" w:rsidR="003E7D46" w:rsidRPr="005C03F1" w:rsidRDefault="003E7D46" w:rsidP="00626A13">
            <w:pPr>
              <w:jc w:val="center"/>
              <w:rPr>
                <w:rFonts w:ascii="Times New Roman" w:hAnsi="Times New Roman" w:cs="Times New Roman"/>
                <w:sz w:val="24"/>
                <w:szCs w:val="24"/>
              </w:rPr>
            </w:pPr>
            <w:r w:rsidRPr="005C03F1">
              <w:rPr>
                <w:rFonts w:ascii="Times New Roman" w:hAnsi="Times New Roman" w:cs="Times New Roman"/>
                <w:sz w:val="24"/>
                <w:szCs w:val="24"/>
              </w:rPr>
              <w:t>Магазин</w:t>
            </w:r>
          </w:p>
        </w:tc>
      </w:tr>
      <w:tr w:rsidR="003E7D46" w14:paraId="0622DE41" w14:textId="77777777" w:rsidTr="001565D2">
        <w:tc>
          <w:tcPr>
            <w:tcW w:w="3190" w:type="dxa"/>
          </w:tcPr>
          <w:p w14:paraId="7E3428D1" w14:textId="77777777" w:rsidR="003E7D46" w:rsidRPr="00626A13" w:rsidRDefault="003E7D46" w:rsidP="001565D2">
            <w:pPr>
              <w:jc w:val="center"/>
              <w:rPr>
                <w:rFonts w:ascii="Times New Roman" w:hAnsi="Times New Roman" w:cs="Times New Roman"/>
                <w:sz w:val="24"/>
                <w:szCs w:val="24"/>
              </w:rPr>
            </w:pPr>
          </w:p>
        </w:tc>
        <w:tc>
          <w:tcPr>
            <w:tcW w:w="3190" w:type="dxa"/>
          </w:tcPr>
          <w:p w14:paraId="320EDD5A" w14:textId="77777777" w:rsidR="003E7D46" w:rsidRPr="008F78C5" w:rsidRDefault="003E7D46" w:rsidP="001565D2">
            <w:pPr>
              <w:jc w:val="center"/>
              <w:rPr>
                <w:rFonts w:ascii="Times New Roman" w:hAnsi="Times New Roman" w:cs="Times New Roman"/>
                <w:sz w:val="24"/>
                <w:szCs w:val="24"/>
              </w:rPr>
            </w:pPr>
            <w:r w:rsidRPr="008F78C5">
              <w:rPr>
                <w:rFonts w:ascii="Times New Roman" w:hAnsi="Times New Roman" w:cs="Times New Roman"/>
                <w:sz w:val="24"/>
                <w:szCs w:val="24"/>
              </w:rPr>
              <w:t xml:space="preserve">Пл. Лннина,5 </w:t>
            </w:r>
          </w:p>
        </w:tc>
        <w:tc>
          <w:tcPr>
            <w:tcW w:w="3191" w:type="dxa"/>
          </w:tcPr>
          <w:p w14:paraId="7F4E9E7B" w14:textId="77777777" w:rsidR="003E7D46" w:rsidRPr="005C03F1" w:rsidRDefault="003E7D46" w:rsidP="00626A13">
            <w:pPr>
              <w:jc w:val="center"/>
              <w:rPr>
                <w:rFonts w:ascii="Times New Roman" w:hAnsi="Times New Roman" w:cs="Times New Roman"/>
                <w:sz w:val="24"/>
                <w:szCs w:val="24"/>
              </w:rPr>
            </w:pPr>
            <w:r w:rsidRPr="005C03F1">
              <w:rPr>
                <w:rFonts w:ascii="Times New Roman" w:hAnsi="Times New Roman" w:cs="Times New Roman"/>
                <w:sz w:val="24"/>
                <w:szCs w:val="24"/>
              </w:rPr>
              <w:t>Магазин</w:t>
            </w:r>
          </w:p>
        </w:tc>
      </w:tr>
      <w:tr w:rsidR="00573467" w14:paraId="38D4B126" w14:textId="77777777" w:rsidTr="001565D2">
        <w:tc>
          <w:tcPr>
            <w:tcW w:w="3190" w:type="dxa"/>
          </w:tcPr>
          <w:p w14:paraId="02B529FA" w14:textId="77777777" w:rsidR="00573467" w:rsidRPr="00626A13" w:rsidRDefault="00573467" w:rsidP="001565D2">
            <w:pPr>
              <w:jc w:val="center"/>
              <w:rPr>
                <w:rFonts w:ascii="Times New Roman" w:hAnsi="Times New Roman" w:cs="Times New Roman"/>
                <w:sz w:val="24"/>
                <w:szCs w:val="24"/>
              </w:rPr>
            </w:pPr>
          </w:p>
        </w:tc>
        <w:tc>
          <w:tcPr>
            <w:tcW w:w="3190" w:type="dxa"/>
          </w:tcPr>
          <w:p w14:paraId="7B17FE6F" w14:textId="77777777" w:rsidR="00573467" w:rsidRPr="008F78C5" w:rsidRDefault="00906B40" w:rsidP="001565D2">
            <w:pPr>
              <w:jc w:val="center"/>
              <w:rPr>
                <w:rFonts w:ascii="Times New Roman" w:hAnsi="Times New Roman" w:cs="Times New Roman"/>
                <w:sz w:val="24"/>
                <w:szCs w:val="24"/>
              </w:rPr>
            </w:pPr>
            <w:r>
              <w:rPr>
                <w:rFonts w:ascii="Times New Roman" w:hAnsi="Times New Roman" w:cs="Times New Roman"/>
                <w:sz w:val="24"/>
                <w:szCs w:val="24"/>
              </w:rPr>
              <w:t>у</w:t>
            </w:r>
            <w:r w:rsidR="00573467" w:rsidRPr="008F78C5">
              <w:rPr>
                <w:rFonts w:ascii="Times New Roman" w:hAnsi="Times New Roman" w:cs="Times New Roman"/>
                <w:sz w:val="24"/>
                <w:szCs w:val="24"/>
              </w:rPr>
              <w:t>л. Мира, 1а</w:t>
            </w:r>
          </w:p>
        </w:tc>
        <w:tc>
          <w:tcPr>
            <w:tcW w:w="3191" w:type="dxa"/>
          </w:tcPr>
          <w:p w14:paraId="6288E561" w14:textId="77777777" w:rsidR="00573467" w:rsidRPr="005C03F1" w:rsidRDefault="00573467" w:rsidP="00626A13">
            <w:pPr>
              <w:jc w:val="center"/>
              <w:rPr>
                <w:rFonts w:ascii="Times New Roman" w:hAnsi="Times New Roman" w:cs="Times New Roman"/>
                <w:sz w:val="24"/>
                <w:szCs w:val="24"/>
              </w:rPr>
            </w:pPr>
            <w:r w:rsidRPr="005C03F1">
              <w:rPr>
                <w:rFonts w:ascii="Times New Roman" w:hAnsi="Times New Roman" w:cs="Times New Roman"/>
                <w:sz w:val="24"/>
                <w:szCs w:val="24"/>
              </w:rPr>
              <w:t>Магазин</w:t>
            </w:r>
          </w:p>
        </w:tc>
      </w:tr>
      <w:tr w:rsidR="00906B40" w14:paraId="05BBAA33" w14:textId="77777777" w:rsidTr="001565D2">
        <w:tc>
          <w:tcPr>
            <w:tcW w:w="3190" w:type="dxa"/>
          </w:tcPr>
          <w:p w14:paraId="529CE2C2" w14:textId="77777777" w:rsidR="00906B40" w:rsidRPr="00626A13" w:rsidRDefault="00906B40" w:rsidP="001565D2">
            <w:pPr>
              <w:jc w:val="center"/>
              <w:rPr>
                <w:rFonts w:ascii="Times New Roman" w:hAnsi="Times New Roman" w:cs="Times New Roman"/>
                <w:sz w:val="24"/>
                <w:szCs w:val="24"/>
              </w:rPr>
            </w:pPr>
          </w:p>
        </w:tc>
        <w:tc>
          <w:tcPr>
            <w:tcW w:w="3190" w:type="dxa"/>
          </w:tcPr>
          <w:p w14:paraId="67B41227" w14:textId="77777777" w:rsidR="00906B40" w:rsidRPr="008F78C5" w:rsidRDefault="00906B40" w:rsidP="001565D2">
            <w:pPr>
              <w:jc w:val="center"/>
              <w:rPr>
                <w:rFonts w:ascii="Times New Roman" w:hAnsi="Times New Roman" w:cs="Times New Roman"/>
                <w:sz w:val="24"/>
                <w:szCs w:val="24"/>
              </w:rPr>
            </w:pPr>
            <w:r>
              <w:rPr>
                <w:rFonts w:ascii="Times New Roman" w:hAnsi="Times New Roman" w:cs="Times New Roman"/>
                <w:sz w:val="24"/>
                <w:szCs w:val="24"/>
              </w:rPr>
              <w:t>ул. Я.Колоса, 3а</w:t>
            </w:r>
          </w:p>
        </w:tc>
        <w:tc>
          <w:tcPr>
            <w:tcW w:w="3191" w:type="dxa"/>
          </w:tcPr>
          <w:p w14:paraId="02294EAB" w14:textId="77777777" w:rsidR="00906B40" w:rsidRDefault="00906B40" w:rsidP="00906B40">
            <w:pPr>
              <w:jc w:val="center"/>
            </w:pPr>
            <w:r w:rsidRPr="003F5E10">
              <w:rPr>
                <w:rFonts w:ascii="Times New Roman" w:hAnsi="Times New Roman" w:cs="Times New Roman"/>
                <w:sz w:val="24"/>
                <w:szCs w:val="24"/>
              </w:rPr>
              <w:t>Магазин</w:t>
            </w:r>
          </w:p>
        </w:tc>
      </w:tr>
      <w:tr w:rsidR="00906B40" w14:paraId="0D153DC5" w14:textId="77777777" w:rsidTr="001565D2">
        <w:tc>
          <w:tcPr>
            <w:tcW w:w="3190" w:type="dxa"/>
          </w:tcPr>
          <w:p w14:paraId="0B7D233A" w14:textId="77777777" w:rsidR="00906B40" w:rsidRPr="00626A13" w:rsidRDefault="00906B40" w:rsidP="001565D2">
            <w:pPr>
              <w:jc w:val="center"/>
              <w:rPr>
                <w:rFonts w:ascii="Times New Roman" w:hAnsi="Times New Roman" w:cs="Times New Roman"/>
                <w:sz w:val="24"/>
                <w:szCs w:val="24"/>
              </w:rPr>
            </w:pPr>
          </w:p>
        </w:tc>
        <w:tc>
          <w:tcPr>
            <w:tcW w:w="3190" w:type="dxa"/>
          </w:tcPr>
          <w:p w14:paraId="5ABD111F" w14:textId="77777777" w:rsidR="00906B40" w:rsidRDefault="00906B40" w:rsidP="001565D2">
            <w:pPr>
              <w:jc w:val="center"/>
              <w:rPr>
                <w:rFonts w:ascii="Times New Roman" w:hAnsi="Times New Roman" w:cs="Times New Roman"/>
                <w:sz w:val="24"/>
                <w:szCs w:val="24"/>
              </w:rPr>
            </w:pPr>
            <w:r>
              <w:rPr>
                <w:rFonts w:ascii="Times New Roman" w:hAnsi="Times New Roman" w:cs="Times New Roman"/>
                <w:sz w:val="24"/>
                <w:szCs w:val="24"/>
              </w:rPr>
              <w:t>ул. Пушкинская, 34</w:t>
            </w:r>
          </w:p>
        </w:tc>
        <w:tc>
          <w:tcPr>
            <w:tcW w:w="3191" w:type="dxa"/>
          </w:tcPr>
          <w:p w14:paraId="2246B187" w14:textId="77777777" w:rsidR="00906B40" w:rsidRDefault="00906B40" w:rsidP="00906B40">
            <w:pPr>
              <w:jc w:val="center"/>
            </w:pPr>
            <w:r w:rsidRPr="003F5E10">
              <w:rPr>
                <w:rFonts w:ascii="Times New Roman" w:hAnsi="Times New Roman" w:cs="Times New Roman"/>
                <w:sz w:val="24"/>
                <w:szCs w:val="24"/>
              </w:rPr>
              <w:t>Магазин</w:t>
            </w:r>
          </w:p>
        </w:tc>
      </w:tr>
      <w:tr w:rsidR="00906B40" w14:paraId="4B95BD5A" w14:textId="77777777" w:rsidTr="001565D2">
        <w:tc>
          <w:tcPr>
            <w:tcW w:w="3190" w:type="dxa"/>
          </w:tcPr>
          <w:p w14:paraId="02EF6B1D" w14:textId="77777777" w:rsidR="00906B40" w:rsidRPr="00626A13" w:rsidRDefault="00906B40" w:rsidP="001565D2">
            <w:pPr>
              <w:jc w:val="center"/>
              <w:rPr>
                <w:rFonts w:ascii="Times New Roman" w:hAnsi="Times New Roman" w:cs="Times New Roman"/>
                <w:sz w:val="24"/>
                <w:szCs w:val="24"/>
              </w:rPr>
            </w:pPr>
          </w:p>
        </w:tc>
        <w:tc>
          <w:tcPr>
            <w:tcW w:w="3190" w:type="dxa"/>
          </w:tcPr>
          <w:p w14:paraId="35ECE205" w14:textId="77777777" w:rsidR="00906B40" w:rsidRDefault="00906B40" w:rsidP="001565D2">
            <w:pPr>
              <w:jc w:val="center"/>
              <w:rPr>
                <w:rFonts w:ascii="Times New Roman" w:hAnsi="Times New Roman" w:cs="Times New Roman"/>
                <w:sz w:val="24"/>
                <w:szCs w:val="24"/>
              </w:rPr>
            </w:pPr>
            <w:r>
              <w:rPr>
                <w:rFonts w:ascii="Times New Roman" w:hAnsi="Times New Roman" w:cs="Times New Roman"/>
                <w:sz w:val="24"/>
                <w:szCs w:val="24"/>
              </w:rPr>
              <w:t>ул. Чапаева, 23</w:t>
            </w:r>
          </w:p>
        </w:tc>
        <w:tc>
          <w:tcPr>
            <w:tcW w:w="3191" w:type="dxa"/>
          </w:tcPr>
          <w:p w14:paraId="5BA7B348" w14:textId="77777777" w:rsidR="00906B40" w:rsidRDefault="00906B40" w:rsidP="00906B40">
            <w:pPr>
              <w:jc w:val="center"/>
            </w:pPr>
            <w:r w:rsidRPr="003F5E10">
              <w:rPr>
                <w:rFonts w:ascii="Times New Roman" w:hAnsi="Times New Roman" w:cs="Times New Roman"/>
                <w:sz w:val="24"/>
                <w:szCs w:val="24"/>
              </w:rPr>
              <w:t>Магазин</w:t>
            </w:r>
          </w:p>
        </w:tc>
      </w:tr>
      <w:tr w:rsidR="00626A13" w14:paraId="2C9F9F49" w14:textId="77777777" w:rsidTr="001565D2">
        <w:tc>
          <w:tcPr>
            <w:tcW w:w="3190" w:type="dxa"/>
          </w:tcPr>
          <w:p w14:paraId="4A8E0AA0" w14:textId="77777777" w:rsidR="00626A13" w:rsidRPr="00626A13" w:rsidRDefault="00626A13" w:rsidP="001565D2">
            <w:pPr>
              <w:jc w:val="center"/>
              <w:rPr>
                <w:rFonts w:ascii="Times New Roman" w:hAnsi="Times New Roman" w:cs="Times New Roman"/>
                <w:sz w:val="24"/>
                <w:szCs w:val="24"/>
              </w:rPr>
            </w:pPr>
          </w:p>
        </w:tc>
        <w:tc>
          <w:tcPr>
            <w:tcW w:w="3190" w:type="dxa"/>
          </w:tcPr>
          <w:p w14:paraId="463A694D" w14:textId="77777777" w:rsidR="00626A13" w:rsidRPr="008F78C5" w:rsidRDefault="00626A13" w:rsidP="001565D2">
            <w:pPr>
              <w:jc w:val="center"/>
              <w:rPr>
                <w:rFonts w:ascii="Times New Roman" w:hAnsi="Times New Roman" w:cs="Times New Roman"/>
                <w:sz w:val="24"/>
                <w:szCs w:val="24"/>
              </w:rPr>
            </w:pPr>
            <w:r w:rsidRPr="008F78C5">
              <w:rPr>
                <w:rFonts w:ascii="Times New Roman" w:hAnsi="Times New Roman" w:cs="Times New Roman"/>
                <w:sz w:val="24"/>
                <w:szCs w:val="24"/>
              </w:rPr>
              <w:t>Ул. Новоселов аг. Липовка</w:t>
            </w:r>
          </w:p>
        </w:tc>
        <w:tc>
          <w:tcPr>
            <w:tcW w:w="3191" w:type="dxa"/>
          </w:tcPr>
          <w:p w14:paraId="49E68C42" w14:textId="77777777" w:rsidR="00626A13" w:rsidRDefault="00626A13" w:rsidP="00626A13">
            <w:pPr>
              <w:jc w:val="center"/>
            </w:pPr>
            <w:r w:rsidRPr="005C03F1">
              <w:rPr>
                <w:rFonts w:ascii="Times New Roman" w:hAnsi="Times New Roman" w:cs="Times New Roman"/>
                <w:sz w:val="24"/>
                <w:szCs w:val="24"/>
              </w:rPr>
              <w:t>Магазин</w:t>
            </w:r>
          </w:p>
        </w:tc>
      </w:tr>
      <w:tr w:rsidR="00626A13" w14:paraId="64017A44" w14:textId="77777777" w:rsidTr="001565D2">
        <w:tc>
          <w:tcPr>
            <w:tcW w:w="3190" w:type="dxa"/>
          </w:tcPr>
          <w:p w14:paraId="02AE8F29" w14:textId="77777777" w:rsidR="00626A13" w:rsidRPr="00626A13" w:rsidRDefault="00626A13" w:rsidP="001565D2">
            <w:pPr>
              <w:jc w:val="center"/>
              <w:rPr>
                <w:rFonts w:ascii="Times New Roman" w:hAnsi="Times New Roman" w:cs="Times New Roman"/>
                <w:sz w:val="24"/>
                <w:szCs w:val="24"/>
              </w:rPr>
            </w:pPr>
          </w:p>
        </w:tc>
        <w:tc>
          <w:tcPr>
            <w:tcW w:w="3190" w:type="dxa"/>
          </w:tcPr>
          <w:p w14:paraId="7DB6D0FD" w14:textId="77777777" w:rsidR="00626A13" w:rsidRPr="008F78C5" w:rsidRDefault="00626A13" w:rsidP="003E7D46">
            <w:pPr>
              <w:jc w:val="center"/>
              <w:rPr>
                <w:rFonts w:ascii="Times New Roman" w:hAnsi="Times New Roman" w:cs="Times New Roman"/>
                <w:sz w:val="24"/>
                <w:szCs w:val="24"/>
              </w:rPr>
            </w:pPr>
            <w:r w:rsidRPr="008F78C5">
              <w:rPr>
                <w:rFonts w:ascii="Times New Roman" w:hAnsi="Times New Roman" w:cs="Times New Roman"/>
                <w:sz w:val="24"/>
                <w:szCs w:val="24"/>
              </w:rPr>
              <w:t xml:space="preserve">Ул. </w:t>
            </w:r>
            <w:r w:rsidR="003E7D46" w:rsidRPr="008F78C5">
              <w:rPr>
                <w:rFonts w:ascii="Times New Roman" w:hAnsi="Times New Roman" w:cs="Times New Roman"/>
                <w:sz w:val="24"/>
                <w:szCs w:val="24"/>
              </w:rPr>
              <w:t>Родниковая,</w:t>
            </w:r>
            <w:r w:rsidR="00906B40">
              <w:rPr>
                <w:rFonts w:ascii="Times New Roman" w:hAnsi="Times New Roman" w:cs="Times New Roman"/>
                <w:sz w:val="24"/>
                <w:szCs w:val="24"/>
              </w:rPr>
              <w:t xml:space="preserve"> </w:t>
            </w:r>
            <w:r w:rsidR="003E7D46" w:rsidRPr="008F78C5">
              <w:rPr>
                <w:rFonts w:ascii="Times New Roman" w:hAnsi="Times New Roman" w:cs="Times New Roman"/>
                <w:sz w:val="24"/>
                <w:szCs w:val="24"/>
              </w:rPr>
              <w:t>2</w:t>
            </w:r>
            <w:r w:rsidRPr="008F78C5">
              <w:rPr>
                <w:rFonts w:ascii="Times New Roman" w:hAnsi="Times New Roman" w:cs="Times New Roman"/>
                <w:sz w:val="24"/>
                <w:szCs w:val="24"/>
              </w:rPr>
              <w:t xml:space="preserve"> аг. Беседовичи</w:t>
            </w:r>
          </w:p>
        </w:tc>
        <w:tc>
          <w:tcPr>
            <w:tcW w:w="3191" w:type="dxa"/>
          </w:tcPr>
          <w:p w14:paraId="697C637C" w14:textId="77777777" w:rsidR="00626A13" w:rsidRDefault="00626A13" w:rsidP="00626A13">
            <w:pPr>
              <w:jc w:val="center"/>
            </w:pPr>
            <w:r w:rsidRPr="005C03F1">
              <w:rPr>
                <w:rFonts w:ascii="Times New Roman" w:hAnsi="Times New Roman" w:cs="Times New Roman"/>
                <w:sz w:val="24"/>
                <w:szCs w:val="24"/>
              </w:rPr>
              <w:t>Магазин</w:t>
            </w:r>
          </w:p>
        </w:tc>
      </w:tr>
      <w:tr w:rsidR="00626A13" w14:paraId="563BA664" w14:textId="77777777" w:rsidTr="001565D2">
        <w:tc>
          <w:tcPr>
            <w:tcW w:w="3190" w:type="dxa"/>
          </w:tcPr>
          <w:p w14:paraId="27BC63F6" w14:textId="77777777" w:rsidR="00626A13" w:rsidRPr="00626A13" w:rsidRDefault="00626A13" w:rsidP="001565D2">
            <w:pPr>
              <w:jc w:val="center"/>
              <w:rPr>
                <w:rFonts w:ascii="Times New Roman" w:hAnsi="Times New Roman" w:cs="Times New Roman"/>
                <w:sz w:val="24"/>
                <w:szCs w:val="24"/>
              </w:rPr>
            </w:pPr>
          </w:p>
        </w:tc>
        <w:tc>
          <w:tcPr>
            <w:tcW w:w="3190" w:type="dxa"/>
          </w:tcPr>
          <w:p w14:paraId="0153A55E" w14:textId="77777777" w:rsidR="00626A13" w:rsidRDefault="00626A13" w:rsidP="001565D2">
            <w:pPr>
              <w:jc w:val="center"/>
              <w:rPr>
                <w:rFonts w:ascii="Times New Roman" w:hAnsi="Times New Roman" w:cs="Times New Roman"/>
                <w:sz w:val="24"/>
                <w:szCs w:val="24"/>
              </w:rPr>
            </w:pPr>
            <w:r>
              <w:rPr>
                <w:rFonts w:ascii="Times New Roman" w:hAnsi="Times New Roman" w:cs="Times New Roman"/>
                <w:sz w:val="24"/>
                <w:szCs w:val="24"/>
              </w:rPr>
              <w:t>Ул. Советская д. Ветка</w:t>
            </w:r>
          </w:p>
        </w:tc>
        <w:tc>
          <w:tcPr>
            <w:tcW w:w="3191" w:type="dxa"/>
          </w:tcPr>
          <w:p w14:paraId="00FBC831" w14:textId="77777777" w:rsidR="00626A13" w:rsidRDefault="00626A13" w:rsidP="00626A13">
            <w:pPr>
              <w:jc w:val="center"/>
            </w:pPr>
            <w:r w:rsidRPr="005C03F1">
              <w:rPr>
                <w:rFonts w:ascii="Times New Roman" w:hAnsi="Times New Roman" w:cs="Times New Roman"/>
                <w:sz w:val="24"/>
                <w:szCs w:val="24"/>
              </w:rPr>
              <w:t>Магазин</w:t>
            </w:r>
          </w:p>
        </w:tc>
      </w:tr>
      <w:tr w:rsidR="00626A13" w14:paraId="7F76D8D4" w14:textId="77777777" w:rsidTr="001565D2">
        <w:tc>
          <w:tcPr>
            <w:tcW w:w="3190" w:type="dxa"/>
          </w:tcPr>
          <w:p w14:paraId="496B1E35" w14:textId="77777777" w:rsidR="00626A13" w:rsidRPr="00626A13" w:rsidRDefault="00626A13" w:rsidP="001565D2">
            <w:pPr>
              <w:jc w:val="center"/>
              <w:rPr>
                <w:rFonts w:ascii="Times New Roman" w:hAnsi="Times New Roman" w:cs="Times New Roman"/>
                <w:sz w:val="24"/>
                <w:szCs w:val="24"/>
              </w:rPr>
            </w:pPr>
          </w:p>
        </w:tc>
        <w:tc>
          <w:tcPr>
            <w:tcW w:w="3190" w:type="dxa"/>
          </w:tcPr>
          <w:p w14:paraId="2D72BA9C" w14:textId="77777777" w:rsidR="00626A13" w:rsidRDefault="00626A13" w:rsidP="003E7D46">
            <w:pPr>
              <w:jc w:val="center"/>
              <w:rPr>
                <w:rFonts w:ascii="Times New Roman" w:hAnsi="Times New Roman" w:cs="Times New Roman"/>
                <w:sz w:val="24"/>
                <w:szCs w:val="24"/>
              </w:rPr>
            </w:pPr>
            <w:r>
              <w:rPr>
                <w:rFonts w:ascii="Times New Roman" w:hAnsi="Times New Roman" w:cs="Times New Roman"/>
                <w:sz w:val="24"/>
                <w:szCs w:val="24"/>
              </w:rPr>
              <w:t xml:space="preserve">Ул. </w:t>
            </w:r>
            <w:r w:rsidR="003E7D46">
              <w:rPr>
                <w:rFonts w:ascii="Times New Roman" w:hAnsi="Times New Roman" w:cs="Times New Roman"/>
                <w:sz w:val="24"/>
                <w:szCs w:val="24"/>
              </w:rPr>
              <w:t>Полевая</w:t>
            </w:r>
            <w:r>
              <w:rPr>
                <w:rFonts w:ascii="Times New Roman" w:hAnsi="Times New Roman" w:cs="Times New Roman"/>
                <w:sz w:val="24"/>
                <w:szCs w:val="24"/>
              </w:rPr>
              <w:t xml:space="preserve"> д. Ботаево</w:t>
            </w:r>
          </w:p>
        </w:tc>
        <w:tc>
          <w:tcPr>
            <w:tcW w:w="3191" w:type="dxa"/>
          </w:tcPr>
          <w:p w14:paraId="256DC6F8" w14:textId="77777777" w:rsidR="00626A13" w:rsidRDefault="00626A13" w:rsidP="00626A13">
            <w:pPr>
              <w:jc w:val="center"/>
            </w:pPr>
            <w:r w:rsidRPr="005C03F1">
              <w:rPr>
                <w:rFonts w:ascii="Times New Roman" w:hAnsi="Times New Roman" w:cs="Times New Roman"/>
                <w:sz w:val="24"/>
                <w:szCs w:val="24"/>
              </w:rPr>
              <w:t>Магазин</w:t>
            </w:r>
          </w:p>
        </w:tc>
      </w:tr>
      <w:tr w:rsidR="00626A13" w14:paraId="6AF39118" w14:textId="77777777" w:rsidTr="001565D2">
        <w:tc>
          <w:tcPr>
            <w:tcW w:w="3190" w:type="dxa"/>
          </w:tcPr>
          <w:p w14:paraId="0D693AD3" w14:textId="77777777" w:rsidR="00626A13" w:rsidRPr="00626A13" w:rsidRDefault="00626A13" w:rsidP="001565D2">
            <w:pPr>
              <w:jc w:val="center"/>
              <w:rPr>
                <w:rFonts w:ascii="Times New Roman" w:hAnsi="Times New Roman" w:cs="Times New Roman"/>
                <w:sz w:val="24"/>
                <w:szCs w:val="24"/>
              </w:rPr>
            </w:pPr>
          </w:p>
        </w:tc>
        <w:tc>
          <w:tcPr>
            <w:tcW w:w="3190" w:type="dxa"/>
          </w:tcPr>
          <w:p w14:paraId="1902633B" w14:textId="77777777" w:rsidR="00626A13" w:rsidRDefault="00626A13" w:rsidP="003E7D46">
            <w:pPr>
              <w:jc w:val="center"/>
              <w:rPr>
                <w:rFonts w:ascii="Times New Roman" w:hAnsi="Times New Roman" w:cs="Times New Roman"/>
                <w:sz w:val="24"/>
                <w:szCs w:val="24"/>
              </w:rPr>
            </w:pPr>
            <w:r>
              <w:rPr>
                <w:rFonts w:ascii="Times New Roman" w:hAnsi="Times New Roman" w:cs="Times New Roman"/>
                <w:sz w:val="24"/>
                <w:szCs w:val="24"/>
              </w:rPr>
              <w:t xml:space="preserve">Ул. </w:t>
            </w:r>
            <w:r w:rsidR="003E7D46">
              <w:rPr>
                <w:rFonts w:ascii="Times New Roman" w:hAnsi="Times New Roman" w:cs="Times New Roman"/>
                <w:sz w:val="24"/>
                <w:szCs w:val="24"/>
              </w:rPr>
              <w:t>Ольховская</w:t>
            </w:r>
            <w:r>
              <w:rPr>
                <w:rFonts w:ascii="Times New Roman" w:hAnsi="Times New Roman" w:cs="Times New Roman"/>
                <w:sz w:val="24"/>
                <w:szCs w:val="24"/>
              </w:rPr>
              <w:t xml:space="preserve"> д. Боханы</w:t>
            </w:r>
          </w:p>
        </w:tc>
        <w:tc>
          <w:tcPr>
            <w:tcW w:w="3191" w:type="dxa"/>
          </w:tcPr>
          <w:p w14:paraId="0BA59937" w14:textId="77777777" w:rsidR="00626A13" w:rsidRDefault="00626A13" w:rsidP="00626A13">
            <w:pPr>
              <w:jc w:val="center"/>
            </w:pPr>
            <w:r w:rsidRPr="005C03F1">
              <w:rPr>
                <w:rFonts w:ascii="Times New Roman" w:hAnsi="Times New Roman" w:cs="Times New Roman"/>
                <w:sz w:val="24"/>
                <w:szCs w:val="24"/>
              </w:rPr>
              <w:t>Магазин</w:t>
            </w:r>
          </w:p>
        </w:tc>
      </w:tr>
      <w:tr w:rsidR="00626A13" w14:paraId="1A959D9E" w14:textId="77777777" w:rsidTr="001565D2">
        <w:tc>
          <w:tcPr>
            <w:tcW w:w="3190" w:type="dxa"/>
          </w:tcPr>
          <w:p w14:paraId="1D1235D0" w14:textId="77777777" w:rsidR="00626A13" w:rsidRPr="00626A13" w:rsidRDefault="00626A13" w:rsidP="001565D2">
            <w:pPr>
              <w:jc w:val="center"/>
              <w:rPr>
                <w:rFonts w:ascii="Times New Roman" w:hAnsi="Times New Roman" w:cs="Times New Roman"/>
                <w:sz w:val="24"/>
                <w:szCs w:val="24"/>
              </w:rPr>
            </w:pPr>
          </w:p>
        </w:tc>
        <w:tc>
          <w:tcPr>
            <w:tcW w:w="3190" w:type="dxa"/>
          </w:tcPr>
          <w:p w14:paraId="5EA73C36" w14:textId="77777777" w:rsidR="00626A13" w:rsidRDefault="00626A13" w:rsidP="003E7D46">
            <w:pPr>
              <w:jc w:val="center"/>
              <w:rPr>
                <w:rFonts w:ascii="Times New Roman" w:hAnsi="Times New Roman" w:cs="Times New Roman"/>
                <w:sz w:val="24"/>
                <w:szCs w:val="24"/>
              </w:rPr>
            </w:pPr>
            <w:r>
              <w:rPr>
                <w:rFonts w:ascii="Times New Roman" w:hAnsi="Times New Roman" w:cs="Times New Roman"/>
                <w:sz w:val="24"/>
                <w:szCs w:val="24"/>
              </w:rPr>
              <w:t xml:space="preserve">Ул. </w:t>
            </w:r>
            <w:r w:rsidR="003E7D46">
              <w:rPr>
                <w:rFonts w:ascii="Times New Roman" w:hAnsi="Times New Roman" w:cs="Times New Roman"/>
                <w:sz w:val="24"/>
                <w:szCs w:val="24"/>
              </w:rPr>
              <w:t>Заречная</w:t>
            </w:r>
            <w:r>
              <w:rPr>
                <w:rFonts w:ascii="Times New Roman" w:hAnsi="Times New Roman" w:cs="Times New Roman"/>
                <w:sz w:val="24"/>
                <w:szCs w:val="24"/>
              </w:rPr>
              <w:t xml:space="preserve"> аг. Березки</w:t>
            </w:r>
          </w:p>
        </w:tc>
        <w:tc>
          <w:tcPr>
            <w:tcW w:w="3191" w:type="dxa"/>
          </w:tcPr>
          <w:p w14:paraId="50BDC0AD" w14:textId="77777777" w:rsidR="00626A13" w:rsidRDefault="00626A13" w:rsidP="00626A13">
            <w:pPr>
              <w:jc w:val="center"/>
            </w:pPr>
            <w:r w:rsidRPr="005C03F1">
              <w:rPr>
                <w:rFonts w:ascii="Times New Roman" w:hAnsi="Times New Roman" w:cs="Times New Roman"/>
                <w:sz w:val="24"/>
                <w:szCs w:val="24"/>
              </w:rPr>
              <w:t>Магазин</w:t>
            </w:r>
          </w:p>
        </w:tc>
      </w:tr>
      <w:tr w:rsidR="00626A13" w14:paraId="17DC632C" w14:textId="77777777" w:rsidTr="001565D2">
        <w:tc>
          <w:tcPr>
            <w:tcW w:w="3190" w:type="dxa"/>
          </w:tcPr>
          <w:p w14:paraId="78CC7808" w14:textId="77777777" w:rsidR="00626A13" w:rsidRPr="00626A13" w:rsidRDefault="00626A13" w:rsidP="001565D2">
            <w:pPr>
              <w:jc w:val="center"/>
              <w:rPr>
                <w:rFonts w:ascii="Times New Roman" w:hAnsi="Times New Roman" w:cs="Times New Roman"/>
                <w:sz w:val="24"/>
                <w:szCs w:val="24"/>
              </w:rPr>
            </w:pPr>
          </w:p>
        </w:tc>
        <w:tc>
          <w:tcPr>
            <w:tcW w:w="3190" w:type="dxa"/>
          </w:tcPr>
          <w:p w14:paraId="5725CF9A" w14:textId="77777777" w:rsidR="00626A13" w:rsidRDefault="00626A13" w:rsidP="001565D2">
            <w:pPr>
              <w:jc w:val="center"/>
              <w:rPr>
                <w:rFonts w:ascii="Times New Roman" w:hAnsi="Times New Roman" w:cs="Times New Roman"/>
                <w:sz w:val="24"/>
                <w:szCs w:val="24"/>
              </w:rPr>
            </w:pPr>
            <w:r>
              <w:rPr>
                <w:rFonts w:ascii="Times New Roman" w:hAnsi="Times New Roman" w:cs="Times New Roman"/>
                <w:sz w:val="24"/>
                <w:szCs w:val="24"/>
              </w:rPr>
              <w:t>Ул. Ельнянка д. Ельня</w:t>
            </w:r>
          </w:p>
        </w:tc>
        <w:tc>
          <w:tcPr>
            <w:tcW w:w="3191" w:type="dxa"/>
          </w:tcPr>
          <w:p w14:paraId="609A3B28" w14:textId="77777777" w:rsidR="00626A13" w:rsidRDefault="00626A13" w:rsidP="00626A13">
            <w:pPr>
              <w:jc w:val="center"/>
            </w:pPr>
            <w:r w:rsidRPr="005C03F1">
              <w:rPr>
                <w:rFonts w:ascii="Times New Roman" w:hAnsi="Times New Roman" w:cs="Times New Roman"/>
                <w:sz w:val="24"/>
                <w:szCs w:val="24"/>
              </w:rPr>
              <w:t>Магазин</w:t>
            </w:r>
          </w:p>
        </w:tc>
      </w:tr>
      <w:tr w:rsidR="00626A13" w14:paraId="5A59EA27" w14:textId="77777777" w:rsidTr="001565D2">
        <w:tc>
          <w:tcPr>
            <w:tcW w:w="3190" w:type="dxa"/>
          </w:tcPr>
          <w:p w14:paraId="7CD54933" w14:textId="77777777" w:rsidR="00626A13" w:rsidRPr="00626A13" w:rsidRDefault="00626A13" w:rsidP="001565D2">
            <w:pPr>
              <w:jc w:val="center"/>
              <w:rPr>
                <w:rFonts w:ascii="Times New Roman" w:hAnsi="Times New Roman" w:cs="Times New Roman"/>
                <w:sz w:val="24"/>
                <w:szCs w:val="24"/>
              </w:rPr>
            </w:pPr>
          </w:p>
        </w:tc>
        <w:tc>
          <w:tcPr>
            <w:tcW w:w="3190" w:type="dxa"/>
          </w:tcPr>
          <w:p w14:paraId="1D662EE7" w14:textId="77777777" w:rsidR="00626A13" w:rsidRDefault="00626A13" w:rsidP="003E7D46">
            <w:pPr>
              <w:jc w:val="center"/>
              <w:rPr>
                <w:rFonts w:ascii="Times New Roman" w:hAnsi="Times New Roman" w:cs="Times New Roman"/>
                <w:sz w:val="24"/>
                <w:szCs w:val="24"/>
              </w:rPr>
            </w:pPr>
            <w:r>
              <w:rPr>
                <w:rFonts w:ascii="Times New Roman" w:hAnsi="Times New Roman" w:cs="Times New Roman"/>
                <w:sz w:val="24"/>
                <w:szCs w:val="24"/>
              </w:rPr>
              <w:t xml:space="preserve">Ул. </w:t>
            </w:r>
            <w:r w:rsidR="003E7D46">
              <w:rPr>
                <w:rFonts w:ascii="Times New Roman" w:hAnsi="Times New Roman" w:cs="Times New Roman"/>
                <w:sz w:val="24"/>
                <w:szCs w:val="24"/>
              </w:rPr>
              <w:t>Садовая</w:t>
            </w:r>
            <w:r>
              <w:rPr>
                <w:rFonts w:ascii="Times New Roman" w:hAnsi="Times New Roman" w:cs="Times New Roman"/>
                <w:sz w:val="24"/>
                <w:szCs w:val="24"/>
              </w:rPr>
              <w:t xml:space="preserve"> д. Чернявка</w:t>
            </w:r>
          </w:p>
        </w:tc>
        <w:tc>
          <w:tcPr>
            <w:tcW w:w="3191" w:type="dxa"/>
          </w:tcPr>
          <w:p w14:paraId="742213AE" w14:textId="77777777" w:rsidR="00626A13" w:rsidRDefault="00626A13" w:rsidP="00626A13">
            <w:pPr>
              <w:jc w:val="center"/>
            </w:pPr>
            <w:r w:rsidRPr="005C03F1">
              <w:rPr>
                <w:rFonts w:ascii="Times New Roman" w:hAnsi="Times New Roman" w:cs="Times New Roman"/>
                <w:sz w:val="24"/>
                <w:szCs w:val="24"/>
              </w:rPr>
              <w:t>Магазин</w:t>
            </w:r>
          </w:p>
        </w:tc>
      </w:tr>
      <w:tr w:rsidR="00626A13" w14:paraId="720C7691" w14:textId="77777777" w:rsidTr="001565D2">
        <w:tc>
          <w:tcPr>
            <w:tcW w:w="3190" w:type="dxa"/>
          </w:tcPr>
          <w:p w14:paraId="4678C265" w14:textId="77777777" w:rsidR="00626A13" w:rsidRPr="00626A13" w:rsidRDefault="00626A13" w:rsidP="001565D2">
            <w:pPr>
              <w:jc w:val="center"/>
              <w:rPr>
                <w:rFonts w:ascii="Times New Roman" w:hAnsi="Times New Roman" w:cs="Times New Roman"/>
                <w:sz w:val="24"/>
                <w:szCs w:val="24"/>
              </w:rPr>
            </w:pPr>
          </w:p>
        </w:tc>
        <w:tc>
          <w:tcPr>
            <w:tcW w:w="3190" w:type="dxa"/>
          </w:tcPr>
          <w:p w14:paraId="21C66992" w14:textId="77777777" w:rsidR="00626A13" w:rsidRDefault="00626A13" w:rsidP="003E7D46">
            <w:pPr>
              <w:jc w:val="center"/>
              <w:rPr>
                <w:rFonts w:ascii="Times New Roman" w:hAnsi="Times New Roman" w:cs="Times New Roman"/>
                <w:sz w:val="24"/>
                <w:szCs w:val="24"/>
              </w:rPr>
            </w:pPr>
            <w:r>
              <w:rPr>
                <w:rFonts w:ascii="Times New Roman" w:hAnsi="Times New Roman" w:cs="Times New Roman"/>
                <w:sz w:val="24"/>
                <w:szCs w:val="24"/>
              </w:rPr>
              <w:t xml:space="preserve">Ул. </w:t>
            </w:r>
            <w:r w:rsidR="003E7D46">
              <w:rPr>
                <w:rFonts w:ascii="Times New Roman" w:hAnsi="Times New Roman" w:cs="Times New Roman"/>
                <w:sz w:val="24"/>
                <w:szCs w:val="24"/>
              </w:rPr>
              <w:t>Молодежная</w:t>
            </w:r>
            <w:r>
              <w:rPr>
                <w:rFonts w:ascii="Times New Roman" w:hAnsi="Times New Roman" w:cs="Times New Roman"/>
                <w:sz w:val="24"/>
                <w:szCs w:val="24"/>
              </w:rPr>
              <w:t xml:space="preserve"> д. Тростино</w:t>
            </w:r>
          </w:p>
        </w:tc>
        <w:tc>
          <w:tcPr>
            <w:tcW w:w="3191" w:type="dxa"/>
          </w:tcPr>
          <w:p w14:paraId="53CCC773" w14:textId="77777777" w:rsidR="00626A13" w:rsidRDefault="00626A13" w:rsidP="00626A13">
            <w:pPr>
              <w:jc w:val="center"/>
            </w:pPr>
            <w:r w:rsidRPr="005C03F1">
              <w:rPr>
                <w:rFonts w:ascii="Times New Roman" w:hAnsi="Times New Roman" w:cs="Times New Roman"/>
                <w:sz w:val="24"/>
                <w:szCs w:val="24"/>
              </w:rPr>
              <w:t>Магазин</w:t>
            </w:r>
          </w:p>
        </w:tc>
      </w:tr>
      <w:tr w:rsidR="00626A13" w14:paraId="6E6BAAB2" w14:textId="77777777" w:rsidTr="001565D2">
        <w:tc>
          <w:tcPr>
            <w:tcW w:w="3190" w:type="dxa"/>
          </w:tcPr>
          <w:p w14:paraId="632D992D" w14:textId="77777777" w:rsidR="00626A13" w:rsidRPr="00626A13" w:rsidRDefault="00626A13" w:rsidP="001565D2">
            <w:pPr>
              <w:jc w:val="center"/>
              <w:rPr>
                <w:rFonts w:ascii="Times New Roman" w:hAnsi="Times New Roman" w:cs="Times New Roman"/>
                <w:sz w:val="24"/>
                <w:szCs w:val="24"/>
              </w:rPr>
            </w:pPr>
          </w:p>
        </w:tc>
        <w:tc>
          <w:tcPr>
            <w:tcW w:w="3190" w:type="dxa"/>
          </w:tcPr>
          <w:p w14:paraId="675A40F7" w14:textId="77777777" w:rsidR="00626A13" w:rsidRDefault="00626A13" w:rsidP="003E7D46">
            <w:pPr>
              <w:jc w:val="center"/>
              <w:rPr>
                <w:rFonts w:ascii="Times New Roman" w:hAnsi="Times New Roman" w:cs="Times New Roman"/>
                <w:sz w:val="24"/>
                <w:szCs w:val="24"/>
              </w:rPr>
            </w:pPr>
            <w:r>
              <w:rPr>
                <w:rFonts w:ascii="Times New Roman" w:hAnsi="Times New Roman" w:cs="Times New Roman"/>
                <w:sz w:val="24"/>
                <w:szCs w:val="24"/>
              </w:rPr>
              <w:t xml:space="preserve">Ул. </w:t>
            </w:r>
            <w:r w:rsidR="003E7D46">
              <w:rPr>
                <w:rFonts w:ascii="Times New Roman" w:hAnsi="Times New Roman" w:cs="Times New Roman"/>
                <w:sz w:val="24"/>
                <w:szCs w:val="24"/>
              </w:rPr>
              <w:t>Центральная</w:t>
            </w:r>
            <w:r>
              <w:rPr>
                <w:rFonts w:ascii="Times New Roman" w:hAnsi="Times New Roman" w:cs="Times New Roman"/>
                <w:sz w:val="24"/>
                <w:szCs w:val="24"/>
              </w:rPr>
              <w:t xml:space="preserve"> аг. Забелышин</w:t>
            </w:r>
          </w:p>
        </w:tc>
        <w:tc>
          <w:tcPr>
            <w:tcW w:w="3191" w:type="dxa"/>
          </w:tcPr>
          <w:p w14:paraId="0C7B39F9" w14:textId="77777777" w:rsidR="00626A13" w:rsidRPr="00626A13" w:rsidRDefault="00626A13" w:rsidP="001565D2">
            <w:pPr>
              <w:jc w:val="center"/>
              <w:rPr>
                <w:rFonts w:ascii="Times New Roman" w:hAnsi="Times New Roman" w:cs="Times New Roman"/>
                <w:sz w:val="24"/>
                <w:szCs w:val="24"/>
              </w:rPr>
            </w:pPr>
            <w:r>
              <w:rPr>
                <w:rFonts w:ascii="Times New Roman" w:hAnsi="Times New Roman" w:cs="Times New Roman"/>
                <w:sz w:val="24"/>
                <w:szCs w:val="24"/>
              </w:rPr>
              <w:t>Магазин</w:t>
            </w:r>
          </w:p>
        </w:tc>
      </w:tr>
    </w:tbl>
    <w:p w14:paraId="33805312" w14:textId="77777777" w:rsidR="001565D2" w:rsidRDefault="001565D2" w:rsidP="001565D2">
      <w:pPr>
        <w:spacing w:after="0"/>
        <w:jc w:val="center"/>
        <w:rPr>
          <w:rFonts w:ascii="Times New Roman" w:hAnsi="Times New Roman" w:cs="Times New Roman"/>
          <w:sz w:val="28"/>
          <w:szCs w:val="28"/>
        </w:rPr>
      </w:pPr>
    </w:p>
    <w:p w14:paraId="5CFF9C4C" w14:textId="77777777" w:rsidR="00626A13" w:rsidRDefault="00626A13" w:rsidP="001565D2">
      <w:pPr>
        <w:spacing w:after="0"/>
        <w:jc w:val="center"/>
        <w:rPr>
          <w:rFonts w:ascii="Times New Roman" w:hAnsi="Times New Roman" w:cs="Times New Roman"/>
          <w:b/>
          <w:sz w:val="28"/>
          <w:szCs w:val="28"/>
        </w:rPr>
      </w:pPr>
      <w:r w:rsidRPr="00626A13">
        <w:rPr>
          <w:rFonts w:ascii="Times New Roman" w:hAnsi="Times New Roman" w:cs="Times New Roman"/>
          <w:b/>
          <w:sz w:val="28"/>
          <w:szCs w:val="28"/>
        </w:rPr>
        <w:t>Порядок сбора, вывоза и переработки строительных отходов</w:t>
      </w:r>
    </w:p>
    <w:p w14:paraId="551C09BE" w14:textId="77777777" w:rsidR="00626A13" w:rsidRDefault="00626A13" w:rsidP="001565D2">
      <w:pPr>
        <w:spacing w:after="0"/>
        <w:jc w:val="center"/>
        <w:rPr>
          <w:rFonts w:ascii="Times New Roman" w:hAnsi="Times New Roman" w:cs="Times New Roman"/>
          <w:b/>
          <w:sz w:val="28"/>
          <w:szCs w:val="28"/>
        </w:rPr>
      </w:pPr>
    </w:p>
    <w:p w14:paraId="2FAE9AB6" w14:textId="77777777" w:rsidR="00626A13" w:rsidRDefault="00626A13" w:rsidP="00626A13">
      <w:pPr>
        <w:spacing w:after="0"/>
        <w:jc w:val="both"/>
        <w:rPr>
          <w:rFonts w:ascii="Times New Roman" w:hAnsi="Times New Roman" w:cs="Times New Roman"/>
          <w:sz w:val="28"/>
          <w:szCs w:val="28"/>
        </w:rPr>
      </w:pPr>
      <w:r>
        <w:rPr>
          <w:rFonts w:ascii="Times New Roman" w:hAnsi="Times New Roman" w:cs="Times New Roman"/>
          <w:b/>
          <w:sz w:val="28"/>
          <w:szCs w:val="28"/>
        </w:rPr>
        <w:lastRenderedPageBreak/>
        <w:tab/>
      </w:r>
      <w:r w:rsidRPr="00626A13">
        <w:rPr>
          <w:rFonts w:ascii="Times New Roman" w:hAnsi="Times New Roman" w:cs="Times New Roman"/>
          <w:sz w:val="28"/>
          <w:szCs w:val="28"/>
        </w:rPr>
        <w:t xml:space="preserve">Сбор </w:t>
      </w:r>
      <w:r w:rsidR="0078603C">
        <w:rPr>
          <w:rFonts w:ascii="Times New Roman" w:hAnsi="Times New Roman" w:cs="Times New Roman"/>
          <w:sz w:val="28"/>
          <w:szCs w:val="28"/>
        </w:rPr>
        <w:t>отходов от населения,  образующихся в процессе ремонтно-строительных работ (бой кирпича керамического, бетона, железобетона, асфальта и смешанные отходы строительства от сноса зданий и сооружений), организован на возмездной основе в качестве дополнительной услуги.</w:t>
      </w:r>
    </w:p>
    <w:p w14:paraId="5872060B" w14:textId="77777777" w:rsidR="0078603C" w:rsidRDefault="0078603C" w:rsidP="00626A13">
      <w:pPr>
        <w:spacing w:after="0"/>
        <w:jc w:val="both"/>
        <w:rPr>
          <w:rFonts w:ascii="Times New Roman" w:hAnsi="Times New Roman" w:cs="Times New Roman"/>
          <w:sz w:val="28"/>
          <w:szCs w:val="28"/>
        </w:rPr>
      </w:pPr>
      <w:r>
        <w:rPr>
          <w:rFonts w:ascii="Times New Roman" w:hAnsi="Times New Roman" w:cs="Times New Roman"/>
          <w:sz w:val="28"/>
          <w:szCs w:val="28"/>
        </w:rPr>
        <w:tab/>
        <w:t>УКП «Жилкомхоз» осуществляет вывоз отходов строительства (относятся к исключенным отходам потребления и не входящих в норму накопления)</w:t>
      </w:r>
      <w:r w:rsidR="00906B40">
        <w:rPr>
          <w:rFonts w:ascii="Times New Roman" w:hAnsi="Times New Roman" w:cs="Times New Roman"/>
          <w:sz w:val="28"/>
          <w:szCs w:val="28"/>
        </w:rPr>
        <w:t xml:space="preserve"> </w:t>
      </w:r>
      <w:r>
        <w:rPr>
          <w:rFonts w:ascii="Times New Roman" w:hAnsi="Times New Roman" w:cs="Times New Roman"/>
          <w:sz w:val="28"/>
          <w:szCs w:val="28"/>
        </w:rPr>
        <w:t>специальными контейнерами открытого типа от многоквартирных жилых домов, домов индивидуальной застройки на основании письменных заявлений от физических лиц и произведенной оплаты дополнительной услуги (подробную информацию можно получить по тел 71676). Прием строительных отходов, образующихся у населения при проведении ремонтных работ, производится также на платной основе, для последующей сосртировки и дробления. Запрещается: размещение строительных отходов на контейнерной площадке и прилегающей к ней территории, а также в контейнерах УПК «Жилкомхоз», предназначенных для сбора коммунальных отходов. В соответствии с законодательством, регулирующим правоотношения в сфере жилищно-коммунального хозяйства, физическим лицам запрещено складировать строительные отходы в местах временного хранения ТКО.</w:t>
      </w:r>
    </w:p>
    <w:p w14:paraId="295EAA3E" w14:textId="77777777" w:rsidR="0078603C" w:rsidRDefault="0078603C" w:rsidP="00626A13">
      <w:pPr>
        <w:spacing w:after="0"/>
        <w:jc w:val="both"/>
        <w:rPr>
          <w:rFonts w:ascii="Times New Roman" w:hAnsi="Times New Roman" w:cs="Times New Roman"/>
          <w:sz w:val="28"/>
          <w:szCs w:val="28"/>
        </w:rPr>
      </w:pPr>
    </w:p>
    <w:p w14:paraId="2FB5C29F" w14:textId="77777777" w:rsidR="0078603C" w:rsidRDefault="0078603C" w:rsidP="0078603C">
      <w:pPr>
        <w:spacing w:after="0"/>
        <w:jc w:val="center"/>
        <w:rPr>
          <w:rFonts w:ascii="Times New Roman" w:hAnsi="Times New Roman" w:cs="Times New Roman"/>
          <w:b/>
          <w:sz w:val="28"/>
          <w:szCs w:val="28"/>
        </w:rPr>
      </w:pPr>
      <w:r w:rsidRPr="0078603C">
        <w:rPr>
          <w:rFonts w:ascii="Times New Roman" w:hAnsi="Times New Roman" w:cs="Times New Roman"/>
          <w:b/>
          <w:sz w:val="28"/>
          <w:szCs w:val="28"/>
        </w:rPr>
        <w:t>Порядок сбора, вывоза и переработки крупногабаритных отходов</w:t>
      </w:r>
    </w:p>
    <w:p w14:paraId="6AF82D25" w14:textId="77777777" w:rsidR="0078603C" w:rsidRDefault="0078603C" w:rsidP="0078603C">
      <w:pPr>
        <w:spacing w:after="0"/>
        <w:jc w:val="center"/>
        <w:rPr>
          <w:rFonts w:ascii="Times New Roman" w:hAnsi="Times New Roman" w:cs="Times New Roman"/>
          <w:b/>
          <w:sz w:val="28"/>
          <w:szCs w:val="28"/>
        </w:rPr>
      </w:pPr>
    </w:p>
    <w:p w14:paraId="4DE8C70C" w14:textId="77777777" w:rsidR="00C3018F" w:rsidRDefault="0078603C" w:rsidP="0078603C">
      <w:pPr>
        <w:spacing w:after="0"/>
        <w:jc w:val="both"/>
        <w:rPr>
          <w:rFonts w:ascii="Times New Roman" w:hAnsi="Times New Roman" w:cs="Times New Roman"/>
          <w:sz w:val="28"/>
          <w:szCs w:val="28"/>
        </w:rPr>
      </w:pPr>
      <w:r>
        <w:rPr>
          <w:rFonts w:ascii="Times New Roman" w:hAnsi="Times New Roman" w:cs="Times New Roman"/>
          <w:sz w:val="28"/>
          <w:szCs w:val="28"/>
        </w:rPr>
        <w:tab/>
      </w:r>
      <w:r w:rsidR="00863ED9">
        <w:rPr>
          <w:rFonts w:ascii="Times New Roman" w:hAnsi="Times New Roman" w:cs="Times New Roman"/>
          <w:sz w:val="28"/>
          <w:szCs w:val="28"/>
        </w:rPr>
        <w:t>Организацию сбора и вывоза крупногабаритных отходов (Далее - КГО), образующихся у жителей, проживающих в домах, обслуживающих УКП «Жилкомхоз», секторе индивидуальной застройки и других форм собственности, в населенных пунктах осуществляет</w:t>
      </w:r>
      <w:r w:rsidR="00863ED9" w:rsidRPr="00863ED9">
        <w:rPr>
          <w:rFonts w:ascii="Times New Roman" w:hAnsi="Times New Roman" w:cs="Times New Roman"/>
          <w:sz w:val="28"/>
          <w:szCs w:val="28"/>
        </w:rPr>
        <w:t xml:space="preserve"> </w:t>
      </w:r>
      <w:r w:rsidR="00863ED9">
        <w:rPr>
          <w:rFonts w:ascii="Times New Roman" w:hAnsi="Times New Roman" w:cs="Times New Roman"/>
          <w:sz w:val="28"/>
          <w:szCs w:val="28"/>
        </w:rPr>
        <w:t>УКП «Жилкомхоз». Оказание транспортных услуг по сбору и вывозу КГО производится на возмездной основе в качестве дополнительной услуги. Для сбора КГО (старая мебель, ковровые изделия, оконные рамы, двери, доски, бытовая техника, автошины и др. подобные отходы) применяются: - спецтехника УКП «Жилкомхоз», - специальные контейнера открытого типа на основании письменных заявлений от физических лиц и произведенной оплаты дополнительной услуги (подробную информацию можно получить по тел. 71676)</w:t>
      </w:r>
      <w:r w:rsidR="00C3018F">
        <w:rPr>
          <w:rFonts w:ascii="Times New Roman" w:hAnsi="Times New Roman" w:cs="Times New Roman"/>
          <w:sz w:val="28"/>
          <w:szCs w:val="28"/>
        </w:rPr>
        <w:t>.</w:t>
      </w:r>
    </w:p>
    <w:p w14:paraId="7628F2B2" w14:textId="77777777" w:rsidR="00C3018F" w:rsidRDefault="00C3018F" w:rsidP="00C3018F">
      <w:pPr>
        <w:spacing w:after="0"/>
        <w:jc w:val="center"/>
        <w:rPr>
          <w:rFonts w:ascii="Times New Roman" w:hAnsi="Times New Roman" w:cs="Times New Roman"/>
          <w:b/>
          <w:sz w:val="28"/>
          <w:szCs w:val="28"/>
        </w:rPr>
      </w:pPr>
      <w:r>
        <w:rPr>
          <w:rFonts w:ascii="Times New Roman" w:hAnsi="Times New Roman" w:cs="Times New Roman"/>
          <w:b/>
          <w:sz w:val="28"/>
          <w:szCs w:val="28"/>
        </w:rPr>
        <w:t>Порядок сбора отходов от сезонной санитарной уборки и растительных отходов, снега</w:t>
      </w:r>
    </w:p>
    <w:p w14:paraId="1BF3809D" w14:textId="77777777" w:rsidR="00C253BA" w:rsidRDefault="00C253BA" w:rsidP="00C3018F">
      <w:pPr>
        <w:spacing w:after="0"/>
        <w:jc w:val="center"/>
        <w:rPr>
          <w:rFonts w:ascii="Times New Roman" w:hAnsi="Times New Roman" w:cs="Times New Roman"/>
          <w:b/>
          <w:sz w:val="28"/>
          <w:szCs w:val="28"/>
        </w:rPr>
      </w:pPr>
    </w:p>
    <w:p w14:paraId="6799DAE1" w14:textId="77777777" w:rsidR="00C253BA" w:rsidRDefault="00C253BA" w:rsidP="00C253BA">
      <w:pPr>
        <w:spacing w:after="0"/>
        <w:jc w:val="both"/>
        <w:rPr>
          <w:rFonts w:ascii="Times New Roman" w:hAnsi="Times New Roman" w:cs="Times New Roman"/>
          <w:sz w:val="28"/>
          <w:szCs w:val="28"/>
        </w:rPr>
      </w:pPr>
      <w:r>
        <w:rPr>
          <w:rFonts w:ascii="Times New Roman" w:hAnsi="Times New Roman" w:cs="Times New Roman"/>
          <w:sz w:val="28"/>
          <w:szCs w:val="28"/>
        </w:rPr>
        <w:lastRenderedPageBreak/>
        <w:tab/>
        <w:t>Растительные отходы, а также золу можно компостировать. Под воздействием живых организмов органические отходы разлагаются, после чего они способны улучшить структуру почвы и стать ценным источником минеральных и органических веществ.</w:t>
      </w:r>
    </w:p>
    <w:p w14:paraId="146ECD65" w14:textId="77777777" w:rsidR="00C253BA" w:rsidRDefault="001B4A59" w:rsidP="00C253BA">
      <w:pPr>
        <w:spacing w:after="0"/>
        <w:ind w:firstLine="708"/>
        <w:jc w:val="both"/>
        <w:rPr>
          <w:rFonts w:ascii="Times New Roman" w:hAnsi="Times New Roman" w:cs="Times New Roman"/>
          <w:sz w:val="28"/>
          <w:szCs w:val="28"/>
        </w:rPr>
      </w:pPr>
      <w:r>
        <w:rPr>
          <w:rFonts w:ascii="Times New Roman" w:hAnsi="Times New Roman" w:cs="Times New Roman"/>
          <w:sz w:val="28"/>
          <w:szCs w:val="28"/>
        </w:rPr>
        <w:t>Запрещается: принимать к</w:t>
      </w:r>
      <w:r w:rsidR="00C253BA">
        <w:rPr>
          <w:rFonts w:ascii="Times New Roman" w:hAnsi="Times New Roman" w:cs="Times New Roman"/>
          <w:sz w:val="28"/>
          <w:szCs w:val="28"/>
        </w:rPr>
        <w:t xml:space="preserve"> вывозу отходы от сезонной санитарной уборки в ходе проведения планово-регулярной санитарной очистки территорий.</w:t>
      </w:r>
    </w:p>
    <w:p w14:paraId="79CA657E" w14:textId="77777777" w:rsidR="00C253BA" w:rsidRDefault="00C253BA" w:rsidP="00C253BA">
      <w:pPr>
        <w:spacing w:after="0"/>
        <w:jc w:val="both"/>
        <w:rPr>
          <w:rFonts w:ascii="Times New Roman" w:hAnsi="Times New Roman" w:cs="Times New Roman"/>
          <w:sz w:val="28"/>
          <w:szCs w:val="28"/>
        </w:rPr>
      </w:pPr>
      <w:r>
        <w:rPr>
          <w:rFonts w:ascii="Times New Roman" w:hAnsi="Times New Roman" w:cs="Times New Roman"/>
          <w:sz w:val="28"/>
          <w:szCs w:val="28"/>
        </w:rPr>
        <w:tab/>
        <w:t>Уборка территорий района от листвы производится дорожными службами и УКП «Жилкомхоз», также осуществляется уборка пешеходных дорожек и тротуаров домов, состоящих на балансе предприятия. Отходы листвы от обрезки деревьев складируются на площадке временного хранения расположенной на территории городского полигона.</w:t>
      </w:r>
    </w:p>
    <w:p w14:paraId="64A48FC0" w14:textId="77777777" w:rsidR="00C253BA" w:rsidRDefault="00C253BA" w:rsidP="00C253BA">
      <w:pPr>
        <w:spacing w:after="0"/>
        <w:jc w:val="both"/>
        <w:rPr>
          <w:rFonts w:ascii="Times New Roman" w:hAnsi="Times New Roman" w:cs="Times New Roman"/>
          <w:sz w:val="28"/>
          <w:szCs w:val="28"/>
        </w:rPr>
      </w:pPr>
      <w:r>
        <w:rPr>
          <w:rFonts w:ascii="Times New Roman" w:hAnsi="Times New Roman" w:cs="Times New Roman"/>
          <w:sz w:val="28"/>
          <w:szCs w:val="28"/>
        </w:rPr>
        <w:tab/>
        <w:t>Организацию сбора и вывоза растительных отходов, образующихся у жителей, проживающих в домах, обслуживающих УКП «Жилкомхоз», секторе индивидуальной застройки и других форм собственности, в населенных пунктах осуществляет</w:t>
      </w:r>
      <w:r w:rsidRPr="00863ED9">
        <w:rPr>
          <w:rFonts w:ascii="Times New Roman" w:hAnsi="Times New Roman" w:cs="Times New Roman"/>
          <w:sz w:val="28"/>
          <w:szCs w:val="28"/>
        </w:rPr>
        <w:t xml:space="preserve"> </w:t>
      </w:r>
      <w:r>
        <w:rPr>
          <w:rFonts w:ascii="Times New Roman" w:hAnsi="Times New Roman" w:cs="Times New Roman"/>
          <w:sz w:val="28"/>
          <w:szCs w:val="28"/>
        </w:rPr>
        <w:t>УКП «Жилкомхоз». Оказание транспортных услуг по сбору и вывозу растительных отходов производится на возмездной основе в качестве дополнительной услуги. Для сбора растительных отходов (опавшая листва, скошенная трава, трава после прополки, срезанные ветки) применяются: - спецтехника УКП «Жилкомхоз», - специальные контейнера открытого типа на основании письменных заявлений от физических лиц и произведенной оплаты дополнительной услуги (подробную информацию можно получить по тел. 71676).</w:t>
      </w:r>
    </w:p>
    <w:p w14:paraId="182BB80E" w14:textId="77777777" w:rsidR="00640904" w:rsidRDefault="00640904" w:rsidP="00C253BA">
      <w:pPr>
        <w:spacing w:after="0"/>
        <w:jc w:val="both"/>
        <w:rPr>
          <w:rFonts w:ascii="Times New Roman" w:hAnsi="Times New Roman" w:cs="Times New Roman"/>
          <w:sz w:val="28"/>
          <w:szCs w:val="28"/>
        </w:rPr>
      </w:pPr>
      <w:r>
        <w:rPr>
          <w:rFonts w:ascii="Times New Roman" w:hAnsi="Times New Roman" w:cs="Times New Roman"/>
          <w:sz w:val="28"/>
          <w:szCs w:val="28"/>
        </w:rPr>
        <w:tab/>
        <w:t>Уборка территорий района от снега производится дорожными службами и УКП «Жилкомхоз». Придомовые территории домов, находящихся на балансе УКП «Жилкомхоз», убираются рабочими по комплексной уборке и содержанию домовладений. Вывоз данного вида отходов производится на площадку, согласованную с Хотимским районным исполнительным комитетом, Хотимской районной инспекцией природных ресурсов и окружающей среды или территориальными оганами Минприроды, районным центром гигиены и эпидемиологии.</w:t>
      </w:r>
    </w:p>
    <w:p w14:paraId="6040BBDD" w14:textId="77777777" w:rsidR="00640904" w:rsidRDefault="00640904" w:rsidP="00C253BA">
      <w:pPr>
        <w:spacing w:after="0"/>
        <w:jc w:val="both"/>
        <w:rPr>
          <w:rFonts w:ascii="Times New Roman" w:hAnsi="Times New Roman" w:cs="Times New Roman"/>
          <w:sz w:val="28"/>
          <w:szCs w:val="28"/>
        </w:rPr>
      </w:pPr>
    </w:p>
    <w:p w14:paraId="2E73F1C4" w14:textId="77777777" w:rsidR="00640904" w:rsidRDefault="00AA7E14" w:rsidP="00640904">
      <w:pPr>
        <w:spacing w:after="0"/>
        <w:jc w:val="center"/>
        <w:rPr>
          <w:rFonts w:ascii="Times New Roman" w:hAnsi="Times New Roman" w:cs="Times New Roman"/>
          <w:b/>
          <w:sz w:val="28"/>
          <w:szCs w:val="28"/>
        </w:rPr>
      </w:pPr>
      <w:r>
        <w:rPr>
          <w:rFonts w:ascii="Times New Roman" w:hAnsi="Times New Roman" w:cs="Times New Roman"/>
          <w:b/>
          <w:sz w:val="28"/>
          <w:szCs w:val="28"/>
        </w:rPr>
        <w:t>Порядок сбора и вывоза отходов с зон массового отдыха</w:t>
      </w:r>
      <w:r w:rsidR="002A5674">
        <w:rPr>
          <w:rFonts w:ascii="Times New Roman" w:hAnsi="Times New Roman" w:cs="Times New Roman"/>
          <w:b/>
          <w:sz w:val="28"/>
          <w:szCs w:val="28"/>
        </w:rPr>
        <w:t>, мест отдыха</w:t>
      </w:r>
    </w:p>
    <w:p w14:paraId="310EB5EF" w14:textId="77777777" w:rsidR="00AA7E14" w:rsidRDefault="00AA7E14" w:rsidP="00640904">
      <w:pPr>
        <w:spacing w:after="0"/>
        <w:jc w:val="center"/>
        <w:rPr>
          <w:rFonts w:ascii="Times New Roman" w:hAnsi="Times New Roman" w:cs="Times New Roman"/>
          <w:b/>
          <w:sz w:val="28"/>
          <w:szCs w:val="28"/>
        </w:rPr>
      </w:pPr>
    </w:p>
    <w:p w14:paraId="1C66617A" w14:textId="77777777" w:rsidR="00AA7E14" w:rsidRDefault="00D66ADD" w:rsidP="00AA7E14">
      <w:pPr>
        <w:spacing w:after="0"/>
        <w:jc w:val="both"/>
        <w:rPr>
          <w:rFonts w:ascii="Times New Roman" w:hAnsi="Times New Roman" w:cs="Times New Roman"/>
          <w:sz w:val="28"/>
          <w:szCs w:val="28"/>
        </w:rPr>
      </w:pPr>
      <w:r w:rsidRPr="009D7600">
        <w:rPr>
          <w:rFonts w:ascii="Times New Roman" w:hAnsi="Times New Roman" w:cs="Times New Roman"/>
          <w:sz w:val="28"/>
          <w:szCs w:val="28"/>
        </w:rPr>
        <w:tab/>
      </w:r>
      <w:r>
        <w:rPr>
          <w:rFonts w:ascii="Times New Roman" w:hAnsi="Times New Roman" w:cs="Times New Roman"/>
          <w:sz w:val="28"/>
          <w:szCs w:val="28"/>
        </w:rPr>
        <w:t xml:space="preserve">На обслуживании УКП «Жилкомхоз» находятся следующие зоны массового отдыха (Далее - ЗО) </w:t>
      </w:r>
      <w:r w:rsidR="002A5674">
        <w:rPr>
          <w:rFonts w:ascii="Times New Roman" w:hAnsi="Times New Roman" w:cs="Times New Roman"/>
          <w:sz w:val="28"/>
          <w:szCs w:val="28"/>
        </w:rPr>
        <w:t xml:space="preserve">и места отдыха (Далее - МО) </w:t>
      </w:r>
      <w:r>
        <w:rPr>
          <w:rFonts w:ascii="Times New Roman" w:hAnsi="Times New Roman" w:cs="Times New Roman"/>
          <w:sz w:val="28"/>
          <w:szCs w:val="28"/>
        </w:rPr>
        <w:t>граждан:</w:t>
      </w:r>
    </w:p>
    <w:p w14:paraId="1EB63C05" w14:textId="77777777" w:rsidR="00D66ADD" w:rsidRDefault="00D66ADD" w:rsidP="00AA7E14">
      <w:pPr>
        <w:spacing w:after="0"/>
        <w:jc w:val="both"/>
        <w:rPr>
          <w:rFonts w:ascii="Times New Roman" w:hAnsi="Times New Roman" w:cs="Times New Roman"/>
          <w:sz w:val="28"/>
          <w:szCs w:val="28"/>
        </w:rPr>
      </w:pPr>
      <w:r>
        <w:rPr>
          <w:rFonts w:ascii="Times New Roman" w:hAnsi="Times New Roman" w:cs="Times New Roman"/>
          <w:sz w:val="28"/>
          <w:szCs w:val="28"/>
        </w:rPr>
        <w:t>- территория городского пляжа р. Жадунька;</w:t>
      </w:r>
    </w:p>
    <w:p w14:paraId="50295638" w14:textId="77777777" w:rsidR="00D66ADD" w:rsidRDefault="00D66ADD" w:rsidP="00AA7E14">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территория городского пляжа р. Бесядь;</w:t>
      </w:r>
    </w:p>
    <w:p w14:paraId="5CDD8A58" w14:textId="77777777" w:rsidR="00D66ADD" w:rsidRDefault="00D66ADD" w:rsidP="00AA7E14">
      <w:pPr>
        <w:spacing w:after="0"/>
        <w:jc w:val="both"/>
        <w:rPr>
          <w:rFonts w:ascii="Times New Roman" w:hAnsi="Times New Roman" w:cs="Times New Roman"/>
          <w:sz w:val="28"/>
          <w:szCs w:val="28"/>
        </w:rPr>
      </w:pPr>
      <w:r>
        <w:rPr>
          <w:rFonts w:ascii="Times New Roman" w:hAnsi="Times New Roman" w:cs="Times New Roman"/>
          <w:sz w:val="28"/>
          <w:szCs w:val="28"/>
        </w:rPr>
        <w:t>- ЗО на воде вблизи родника «Попов колодец»;</w:t>
      </w:r>
    </w:p>
    <w:p w14:paraId="3A11304E" w14:textId="77777777" w:rsidR="00D66ADD" w:rsidRDefault="00D66ADD" w:rsidP="00AA7E14">
      <w:pPr>
        <w:spacing w:after="0"/>
        <w:jc w:val="both"/>
        <w:rPr>
          <w:rFonts w:ascii="Times New Roman" w:hAnsi="Times New Roman" w:cs="Times New Roman"/>
          <w:sz w:val="28"/>
          <w:szCs w:val="28"/>
        </w:rPr>
      </w:pPr>
      <w:r>
        <w:rPr>
          <w:rFonts w:ascii="Times New Roman" w:hAnsi="Times New Roman" w:cs="Times New Roman"/>
          <w:sz w:val="28"/>
          <w:szCs w:val="28"/>
        </w:rPr>
        <w:t>- ЗО на воде р. Бесядь;</w:t>
      </w:r>
    </w:p>
    <w:p w14:paraId="4076EE1D" w14:textId="77777777" w:rsidR="00D66ADD" w:rsidRDefault="002A5674" w:rsidP="00AA7E14">
      <w:pPr>
        <w:spacing w:after="0"/>
        <w:jc w:val="both"/>
        <w:rPr>
          <w:rFonts w:ascii="Times New Roman" w:hAnsi="Times New Roman" w:cs="Times New Roman"/>
          <w:sz w:val="28"/>
          <w:szCs w:val="28"/>
        </w:rPr>
      </w:pPr>
      <w:r>
        <w:rPr>
          <w:rFonts w:ascii="Times New Roman" w:hAnsi="Times New Roman" w:cs="Times New Roman"/>
          <w:sz w:val="28"/>
          <w:szCs w:val="28"/>
        </w:rPr>
        <w:t>- ЗО на воде р. Богдановка;</w:t>
      </w:r>
    </w:p>
    <w:p w14:paraId="2D9996D8" w14:textId="77777777" w:rsidR="002A5674" w:rsidRDefault="002A5674" w:rsidP="00AA7E14">
      <w:pPr>
        <w:spacing w:after="0"/>
        <w:jc w:val="both"/>
        <w:rPr>
          <w:rFonts w:ascii="Times New Roman" w:hAnsi="Times New Roman" w:cs="Times New Roman"/>
          <w:sz w:val="28"/>
          <w:szCs w:val="28"/>
        </w:rPr>
      </w:pPr>
      <w:r>
        <w:rPr>
          <w:rFonts w:ascii="Times New Roman" w:hAnsi="Times New Roman" w:cs="Times New Roman"/>
          <w:sz w:val="28"/>
          <w:szCs w:val="28"/>
        </w:rPr>
        <w:t>- МО д. Горня;</w:t>
      </w:r>
    </w:p>
    <w:p w14:paraId="783C9ACE" w14:textId="77777777" w:rsidR="002A5674" w:rsidRDefault="002A5674" w:rsidP="00AA7E14">
      <w:pPr>
        <w:spacing w:after="0"/>
        <w:jc w:val="both"/>
        <w:rPr>
          <w:rFonts w:ascii="Times New Roman" w:hAnsi="Times New Roman" w:cs="Times New Roman"/>
          <w:sz w:val="28"/>
          <w:szCs w:val="28"/>
        </w:rPr>
      </w:pPr>
      <w:r>
        <w:rPr>
          <w:rFonts w:ascii="Times New Roman" w:hAnsi="Times New Roman" w:cs="Times New Roman"/>
          <w:sz w:val="28"/>
          <w:szCs w:val="28"/>
        </w:rPr>
        <w:t>- МО аг. Забелышин;</w:t>
      </w:r>
    </w:p>
    <w:p w14:paraId="480BD5D5" w14:textId="77777777" w:rsidR="002A5674" w:rsidRDefault="002A5674" w:rsidP="00AA7E14">
      <w:pPr>
        <w:spacing w:after="0"/>
        <w:jc w:val="both"/>
        <w:rPr>
          <w:rFonts w:ascii="Times New Roman" w:hAnsi="Times New Roman" w:cs="Times New Roman"/>
          <w:sz w:val="28"/>
          <w:szCs w:val="28"/>
        </w:rPr>
      </w:pPr>
      <w:r>
        <w:rPr>
          <w:rFonts w:ascii="Times New Roman" w:hAnsi="Times New Roman" w:cs="Times New Roman"/>
          <w:sz w:val="28"/>
          <w:szCs w:val="28"/>
        </w:rPr>
        <w:t>- МО ООПТ Боханская роща</w:t>
      </w:r>
    </w:p>
    <w:p w14:paraId="0917361B" w14:textId="77777777" w:rsidR="00340BB8" w:rsidRDefault="00D66ADD" w:rsidP="00AA7E14">
      <w:pPr>
        <w:spacing w:after="0"/>
        <w:jc w:val="both"/>
        <w:rPr>
          <w:rFonts w:ascii="Times New Roman" w:hAnsi="Times New Roman" w:cs="Times New Roman"/>
          <w:sz w:val="28"/>
          <w:szCs w:val="28"/>
        </w:rPr>
      </w:pPr>
      <w:r>
        <w:rPr>
          <w:rFonts w:ascii="Times New Roman" w:hAnsi="Times New Roman" w:cs="Times New Roman"/>
          <w:sz w:val="28"/>
          <w:szCs w:val="28"/>
        </w:rPr>
        <w:tab/>
        <w:t>На территории пляжей</w:t>
      </w:r>
      <w:r w:rsidR="00340BB8">
        <w:rPr>
          <w:rFonts w:ascii="Times New Roman" w:hAnsi="Times New Roman" w:cs="Times New Roman"/>
          <w:sz w:val="28"/>
          <w:szCs w:val="28"/>
        </w:rPr>
        <w:t xml:space="preserve"> имеются площадки для временного хранения отходов с установленными контейнерами для сбора ТКО и ВМР.</w:t>
      </w:r>
    </w:p>
    <w:p w14:paraId="5A836899" w14:textId="77777777" w:rsidR="00D66ADD" w:rsidRDefault="00340BB8" w:rsidP="00340BB8">
      <w:pPr>
        <w:spacing w:after="0"/>
        <w:ind w:firstLine="708"/>
        <w:jc w:val="both"/>
        <w:rPr>
          <w:rFonts w:ascii="Times New Roman" w:hAnsi="Times New Roman" w:cs="Times New Roman"/>
          <w:sz w:val="28"/>
          <w:szCs w:val="28"/>
        </w:rPr>
      </w:pPr>
      <w:r>
        <w:rPr>
          <w:rFonts w:ascii="Times New Roman" w:hAnsi="Times New Roman" w:cs="Times New Roman"/>
          <w:sz w:val="28"/>
          <w:szCs w:val="28"/>
        </w:rPr>
        <w:t>На</w:t>
      </w:r>
      <w:r w:rsidR="00D66ADD">
        <w:rPr>
          <w:rFonts w:ascii="Times New Roman" w:hAnsi="Times New Roman" w:cs="Times New Roman"/>
          <w:sz w:val="28"/>
          <w:szCs w:val="28"/>
        </w:rPr>
        <w:t xml:space="preserve"> </w:t>
      </w:r>
      <w:r>
        <w:rPr>
          <w:rFonts w:ascii="Times New Roman" w:hAnsi="Times New Roman" w:cs="Times New Roman"/>
          <w:sz w:val="28"/>
          <w:szCs w:val="28"/>
        </w:rPr>
        <w:t xml:space="preserve">территориях </w:t>
      </w:r>
      <w:r w:rsidR="00D66ADD">
        <w:rPr>
          <w:rFonts w:ascii="Times New Roman" w:hAnsi="Times New Roman" w:cs="Times New Roman"/>
          <w:sz w:val="28"/>
          <w:szCs w:val="28"/>
        </w:rPr>
        <w:t>зон отдыха в сезон с апреля по октябрь устанавливаются контейнер</w:t>
      </w:r>
      <w:r>
        <w:rPr>
          <w:rFonts w:ascii="Times New Roman" w:hAnsi="Times New Roman" w:cs="Times New Roman"/>
          <w:sz w:val="28"/>
          <w:szCs w:val="28"/>
        </w:rPr>
        <w:t>а</w:t>
      </w:r>
      <w:r w:rsidR="00D66ADD">
        <w:rPr>
          <w:rFonts w:ascii="Times New Roman" w:hAnsi="Times New Roman" w:cs="Times New Roman"/>
          <w:sz w:val="28"/>
          <w:szCs w:val="28"/>
        </w:rPr>
        <w:t xml:space="preserve"> для сбора ТКО и ВМР, на специально оборудованные площадки.</w:t>
      </w:r>
      <w:r w:rsidR="005C7CC9">
        <w:rPr>
          <w:rFonts w:ascii="Times New Roman" w:hAnsi="Times New Roman" w:cs="Times New Roman"/>
          <w:sz w:val="28"/>
          <w:szCs w:val="28"/>
        </w:rPr>
        <w:t xml:space="preserve"> В период октябрь-апрель отсутствует возможность подъездного пути к ЗО, сбор и вывоз отходов не осуществляется.</w:t>
      </w:r>
    </w:p>
    <w:p w14:paraId="7E5097A9" w14:textId="77777777" w:rsidR="002A5674" w:rsidRDefault="002A5674" w:rsidP="00340BB8">
      <w:pPr>
        <w:spacing w:after="0"/>
        <w:ind w:firstLine="708"/>
        <w:jc w:val="both"/>
        <w:rPr>
          <w:rFonts w:ascii="Times New Roman" w:hAnsi="Times New Roman" w:cs="Times New Roman"/>
          <w:sz w:val="28"/>
          <w:szCs w:val="28"/>
        </w:rPr>
      </w:pPr>
      <w:r>
        <w:rPr>
          <w:rFonts w:ascii="Times New Roman" w:hAnsi="Times New Roman" w:cs="Times New Roman"/>
          <w:sz w:val="28"/>
          <w:szCs w:val="28"/>
        </w:rPr>
        <w:t>На территориях мест отдыха установлены контейнера для сбора ТКО и ВМР, на специально оборудованные площадки. Сбор и вывоз отходов осуществляется с января по декабрь.</w:t>
      </w:r>
    </w:p>
    <w:p w14:paraId="74D725AD" w14:textId="77777777" w:rsidR="00D66ADD" w:rsidRDefault="00D66ADD" w:rsidP="00AA7E14">
      <w:pPr>
        <w:spacing w:after="0"/>
        <w:jc w:val="both"/>
        <w:rPr>
          <w:rFonts w:ascii="Times New Roman" w:hAnsi="Times New Roman" w:cs="Times New Roman"/>
          <w:sz w:val="28"/>
          <w:szCs w:val="28"/>
        </w:rPr>
      </w:pPr>
      <w:r>
        <w:rPr>
          <w:rFonts w:ascii="Times New Roman" w:hAnsi="Times New Roman" w:cs="Times New Roman"/>
          <w:sz w:val="28"/>
          <w:szCs w:val="28"/>
        </w:rPr>
        <w:tab/>
        <w:t>Организацию сбора и вывоза отходов осуществляет УКП «Жилкомхоз».</w:t>
      </w:r>
    </w:p>
    <w:p w14:paraId="7CCD64A4" w14:textId="77777777" w:rsidR="00D66ADD" w:rsidRDefault="00D66ADD" w:rsidP="00AA7E14">
      <w:pPr>
        <w:spacing w:after="0"/>
        <w:jc w:val="both"/>
        <w:rPr>
          <w:rFonts w:ascii="Times New Roman" w:hAnsi="Times New Roman" w:cs="Times New Roman"/>
          <w:sz w:val="28"/>
          <w:szCs w:val="28"/>
        </w:rPr>
      </w:pPr>
    </w:p>
    <w:p w14:paraId="6E9ADF16" w14:textId="77777777" w:rsidR="00D66ADD" w:rsidRPr="00D66ADD" w:rsidRDefault="00D66ADD" w:rsidP="00D66ADD">
      <w:pPr>
        <w:spacing w:after="0"/>
        <w:jc w:val="center"/>
        <w:rPr>
          <w:rFonts w:ascii="Times New Roman" w:hAnsi="Times New Roman" w:cs="Times New Roman"/>
          <w:b/>
          <w:sz w:val="28"/>
          <w:szCs w:val="28"/>
        </w:rPr>
      </w:pPr>
      <w:r w:rsidRPr="00D66ADD">
        <w:rPr>
          <w:rFonts w:ascii="Times New Roman" w:hAnsi="Times New Roman" w:cs="Times New Roman"/>
          <w:b/>
          <w:sz w:val="28"/>
          <w:szCs w:val="28"/>
        </w:rPr>
        <w:t>Порядок сбора и вывоза отходов, образовавшихся у гаражных кооперативов</w:t>
      </w:r>
    </w:p>
    <w:p w14:paraId="466D4468" w14:textId="77777777" w:rsidR="00C253BA" w:rsidRDefault="00C253BA" w:rsidP="00C253BA">
      <w:pPr>
        <w:spacing w:after="0"/>
        <w:jc w:val="both"/>
        <w:rPr>
          <w:rFonts w:ascii="Times New Roman" w:hAnsi="Times New Roman" w:cs="Times New Roman"/>
          <w:sz w:val="28"/>
          <w:szCs w:val="28"/>
        </w:rPr>
      </w:pPr>
    </w:p>
    <w:p w14:paraId="68E61588" w14:textId="77777777" w:rsidR="00D66ADD" w:rsidRDefault="00D66ADD" w:rsidP="00C253BA">
      <w:pPr>
        <w:spacing w:after="0"/>
        <w:jc w:val="both"/>
        <w:rPr>
          <w:rFonts w:ascii="Times New Roman" w:hAnsi="Times New Roman" w:cs="Times New Roman"/>
          <w:sz w:val="28"/>
          <w:szCs w:val="28"/>
        </w:rPr>
      </w:pPr>
      <w:r>
        <w:rPr>
          <w:rFonts w:ascii="Times New Roman" w:hAnsi="Times New Roman" w:cs="Times New Roman"/>
          <w:sz w:val="28"/>
          <w:szCs w:val="28"/>
        </w:rPr>
        <w:tab/>
        <w:t>От гаражных кооперативов вывоз отходов осуществляется на основании договора возмездного оказания услуг по обращению с отходами, согласно утвержденным графикам вывоза ТКО. Сбор отходов осуществляется через систему контейнеров и контейнерных площадок. В схему обращения с коммунальными отходами, образующимися на территории Хотимского района</w:t>
      </w:r>
      <w:r w:rsidR="00DE1C1C">
        <w:rPr>
          <w:rFonts w:ascii="Times New Roman" w:hAnsi="Times New Roman" w:cs="Times New Roman"/>
          <w:sz w:val="28"/>
          <w:szCs w:val="28"/>
        </w:rPr>
        <w:t xml:space="preserve"> включен</w:t>
      </w:r>
      <w:r w:rsidR="009D7600">
        <w:rPr>
          <w:rFonts w:ascii="Times New Roman" w:hAnsi="Times New Roman" w:cs="Times New Roman"/>
          <w:sz w:val="28"/>
          <w:szCs w:val="28"/>
        </w:rPr>
        <w:t>ы</w:t>
      </w:r>
      <w:r w:rsidR="00DE1C1C">
        <w:rPr>
          <w:rFonts w:ascii="Times New Roman" w:hAnsi="Times New Roman" w:cs="Times New Roman"/>
          <w:sz w:val="28"/>
          <w:szCs w:val="28"/>
        </w:rPr>
        <w:t xml:space="preserve"> </w:t>
      </w:r>
      <w:r w:rsidR="009D7600">
        <w:rPr>
          <w:rFonts w:ascii="Times New Roman" w:hAnsi="Times New Roman" w:cs="Times New Roman"/>
          <w:sz w:val="28"/>
          <w:szCs w:val="28"/>
        </w:rPr>
        <w:t>два гаражных</w:t>
      </w:r>
      <w:r w:rsidR="00DE1C1C">
        <w:rPr>
          <w:rFonts w:ascii="Times New Roman" w:hAnsi="Times New Roman" w:cs="Times New Roman"/>
          <w:sz w:val="28"/>
          <w:szCs w:val="28"/>
        </w:rPr>
        <w:t xml:space="preserve"> кооператив</w:t>
      </w:r>
      <w:r w:rsidR="009D7600">
        <w:rPr>
          <w:rFonts w:ascii="Times New Roman" w:hAnsi="Times New Roman" w:cs="Times New Roman"/>
          <w:sz w:val="28"/>
          <w:szCs w:val="28"/>
        </w:rPr>
        <w:t>а</w:t>
      </w:r>
      <w:r w:rsidR="00DE1C1C">
        <w:rPr>
          <w:rFonts w:ascii="Times New Roman" w:hAnsi="Times New Roman" w:cs="Times New Roman"/>
          <w:sz w:val="28"/>
          <w:szCs w:val="28"/>
        </w:rPr>
        <w:t>. Договор</w:t>
      </w:r>
      <w:r w:rsidR="00945660">
        <w:rPr>
          <w:rFonts w:ascii="Times New Roman" w:hAnsi="Times New Roman" w:cs="Times New Roman"/>
          <w:sz w:val="28"/>
          <w:szCs w:val="28"/>
        </w:rPr>
        <w:t xml:space="preserve"> на оказание услуг по вывозу отходов заключается с указанием периодичности вывоза, указанной в схеме обращения с отходами.</w:t>
      </w:r>
    </w:p>
    <w:p w14:paraId="5DD4F4BF" w14:textId="77777777" w:rsidR="00945660" w:rsidRDefault="00945660" w:rsidP="00C253BA">
      <w:pPr>
        <w:spacing w:after="0"/>
        <w:jc w:val="both"/>
        <w:rPr>
          <w:rFonts w:ascii="Times New Roman" w:hAnsi="Times New Roman" w:cs="Times New Roman"/>
          <w:sz w:val="28"/>
          <w:szCs w:val="28"/>
        </w:rPr>
      </w:pPr>
    </w:p>
    <w:p w14:paraId="4DBE2445" w14:textId="77777777" w:rsidR="00945660" w:rsidRDefault="00945660" w:rsidP="00945660">
      <w:pPr>
        <w:spacing w:after="0"/>
        <w:jc w:val="center"/>
        <w:rPr>
          <w:rFonts w:ascii="Times New Roman" w:hAnsi="Times New Roman" w:cs="Times New Roman"/>
          <w:b/>
          <w:sz w:val="28"/>
          <w:szCs w:val="28"/>
        </w:rPr>
      </w:pPr>
      <w:r w:rsidRPr="00945660">
        <w:rPr>
          <w:rFonts w:ascii="Times New Roman" w:hAnsi="Times New Roman" w:cs="Times New Roman"/>
          <w:b/>
          <w:sz w:val="28"/>
          <w:szCs w:val="28"/>
        </w:rPr>
        <w:t>Порядок сбора и вывоза отходов, образовавшихся от кладбищ</w:t>
      </w:r>
    </w:p>
    <w:p w14:paraId="12823F97" w14:textId="77777777" w:rsidR="00945660" w:rsidRDefault="00945660" w:rsidP="00945660">
      <w:pPr>
        <w:spacing w:after="0"/>
        <w:jc w:val="center"/>
        <w:rPr>
          <w:rFonts w:ascii="Times New Roman" w:hAnsi="Times New Roman" w:cs="Times New Roman"/>
          <w:b/>
          <w:sz w:val="28"/>
          <w:szCs w:val="28"/>
        </w:rPr>
      </w:pPr>
    </w:p>
    <w:p w14:paraId="29CE3323" w14:textId="77777777" w:rsidR="00945660" w:rsidRDefault="00945660" w:rsidP="00945660">
      <w:pPr>
        <w:spacing w:after="0"/>
        <w:jc w:val="both"/>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sz w:val="28"/>
          <w:szCs w:val="28"/>
        </w:rPr>
        <w:t>На балансе УКП «Жилкомхоз» состо</w:t>
      </w:r>
      <w:r w:rsidR="002A5674">
        <w:rPr>
          <w:rFonts w:ascii="Times New Roman" w:hAnsi="Times New Roman" w:cs="Times New Roman"/>
          <w:sz w:val="28"/>
          <w:szCs w:val="28"/>
        </w:rPr>
        <w:t>я</w:t>
      </w:r>
      <w:r>
        <w:rPr>
          <w:rFonts w:ascii="Times New Roman" w:hAnsi="Times New Roman" w:cs="Times New Roman"/>
          <w:sz w:val="28"/>
          <w:szCs w:val="28"/>
        </w:rPr>
        <w:t>т 5 гражданских кладбищ, расположенных в г.п. Хотимск и 8</w:t>
      </w:r>
      <w:r w:rsidR="00340BB8">
        <w:rPr>
          <w:rFonts w:ascii="Times New Roman" w:hAnsi="Times New Roman" w:cs="Times New Roman"/>
          <w:sz w:val="28"/>
          <w:szCs w:val="28"/>
        </w:rPr>
        <w:t>1</w:t>
      </w:r>
      <w:r>
        <w:rPr>
          <w:rFonts w:ascii="Times New Roman" w:hAnsi="Times New Roman" w:cs="Times New Roman"/>
          <w:sz w:val="28"/>
          <w:szCs w:val="28"/>
        </w:rPr>
        <w:t xml:space="preserve"> гражданск</w:t>
      </w:r>
      <w:r w:rsidR="00340BB8">
        <w:rPr>
          <w:rFonts w:ascii="Times New Roman" w:hAnsi="Times New Roman" w:cs="Times New Roman"/>
          <w:sz w:val="28"/>
          <w:szCs w:val="28"/>
        </w:rPr>
        <w:t>ое</w:t>
      </w:r>
      <w:r>
        <w:rPr>
          <w:rFonts w:ascii="Times New Roman" w:hAnsi="Times New Roman" w:cs="Times New Roman"/>
          <w:sz w:val="28"/>
          <w:szCs w:val="28"/>
        </w:rPr>
        <w:t xml:space="preserve"> кладбищ</w:t>
      </w:r>
      <w:r w:rsidR="00340BB8">
        <w:rPr>
          <w:rFonts w:ascii="Times New Roman" w:hAnsi="Times New Roman" w:cs="Times New Roman"/>
          <w:sz w:val="28"/>
          <w:szCs w:val="28"/>
        </w:rPr>
        <w:t>е</w:t>
      </w:r>
      <w:r>
        <w:rPr>
          <w:rFonts w:ascii="Times New Roman" w:hAnsi="Times New Roman" w:cs="Times New Roman"/>
          <w:sz w:val="28"/>
          <w:szCs w:val="28"/>
        </w:rPr>
        <w:t xml:space="preserve"> расположенн</w:t>
      </w:r>
      <w:r w:rsidR="00340BB8">
        <w:rPr>
          <w:rFonts w:ascii="Times New Roman" w:hAnsi="Times New Roman" w:cs="Times New Roman"/>
          <w:sz w:val="28"/>
          <w:szCs w:val="28"/>
        </w:rPr>
        <w:t>ое</w:t>
      </w:r>
      <w:r>
        <w:rPr>
          <w:rFonts w:ascii="Times New Roman" w:hAnsi="Times New Roman" w:cs="Times New Roman"/>
          <w:sz w:val="28"/>
          <w:szCs w:val="28"/>
        </w:rPr>
        <w:t xml:space="preserve"> на территории Хотимского района.</w:t>
      </w:r>
      <w:r w:rsidR="002A5674" w:rsidRPr="002A5674">
        <w:rPr>
          <w:rFonts w:ascii="Times New Roman" w:hAnsi="Times New Roman"/>
          <w:sz w:val="30"/>
          <w:szCs w:val="30"/>
        </w:rPr>
        <w:t xml:space="preserve"> </w:t>
      </w:r>
      <w:r w:rsidR="002A5674" w:rsidRPr="00746F1A">
        <w:rPr>
          <w:rFonts w:ascii="Times New Roman" w:hAnsi="Times New Roman"/>
          <w:sz w:val="30"/>
          <w:szCs w:val="30"/>
        </w:rPr>
        <w:t xml:space="preserve">Сбор и удаление коммунальных отходов </w:t>
      </w:r>
      <w:r w:rsidR="002A5674" w:rsidRPr="00746F1A">
        <w:rPr>
          <w:rFonts w:ascii="Times New Roman" w:hAnsi="Times New Roman"/>
          <w:sz w:val="30"/>
          <w:szCs w:val="30"/>
        </w:rPr>
        <w:lastRenderedPageBreak/>
        <w:t>с территорий городских</w:t>
      </w:r>
      <w:r w:rsidR="002A5674">
        <w:rPr>
          <w:rFonts w:ascii="Times New Roman" w:hAnsi="Times New Roman"/>
          <w:sz w:val="30"/>
          <w:szCs w:val="30"/>
        </w:rPr>
        <w:t xml:space="preserve"> и сельских</w:t>
      </w:r>
      <w:r w:rsidR="002A5674" w:rsidRPr="00746F1A">
        <w:rPr>
          <w:rFonts w:ascii="Times New Roman" w:hAnsi="Times New Roman"/>
          <w:sz w:val="30"/>
          <w:szCs w:val="30"/>
        </w:rPr>
        <w:t xml:space="preserve"> кладбищ осуществляется согласно утвержденному маршрутному графику</w:t>
      </w:r>
      <w:r w:rsidR="002A5674">
        <w:rPr>
          <w:rFonts w:ascii="Times New Roman" w:hAnsi="Times New Roman"/>
          <w:sz w:val="30"/>
          <w:szCs w:val="30"/>
        </w:rPr>
        <w:t>.</w:t>
      </w:r>
      <w:r>
        <w:rPr>
          <w:rFonts w:ascii="Times New Roman" w:hAnsi="Times New Roman" w:cs="Times New Roman"/>
          <w:sz w:val="28"/>
          <w:szCs w:val="28"/>
        </w:rPr>
        <w:t xml:space="preserve"> Организацию вывоза ТКО с территорий гражданских кладбищ осуществляет УКП «Жилкомхоз».</w:t>
      </w:r>
    </w:p>
    <w:p w14:paraId="668C90CA" w14:textId="77777777" w:rsidR="00945660" w:rsidRDefault="00945660" w:rsidP="00945660">
      <w:pPr>
        <w:spacing w:after="0"/>
        <w:jc w:val="both"/>
        <w:rPr>
          <w:rFonts w:ascii="Times New Roman" w:hAnsi="Times New Roman" w:cs="Times New Roman"/>
          <w:sz w:val="28"/>
          <w:szCs w:val="28"/>
        </w:rPr>
      </w:pPr>
    </w:p>
    <w:p w14:paraId="399B95BC" w14:textId="77777777" w:rsidR="00945660" w:rsidRDefault="00945660" w:rsidP="00945660">
      <w:pPr>
        <w:spacing w:after="0"/>
        <w:jc w:val="center"/>
        <w:rPr>
          <w:rFonts w:ascii="Times New Roman" w:hAnsi="Times New Roman" w:cs="Times New Roman"/>
          <w:b/>
          <w:sz w:val="28"/>
          <w:szCs w:val="28"/>
        </w:rPr>
      </w:pPr>
    </w:p>
    <w:p w14:paraId="20CC2CE8" w14:textId="77777777" w:rsidR="000820D5" w:rsidRDefault="000820D5" w:rsidP="00945660">
      <w:pPr>
        <w:spacing w:after="0"/>
        <w:ind w:firstLine="708"/>
        <w:jc w:val="both"/>
        <w:rPr>
          <w:rFonts w:ascii="Times New Roman" w:hAnsi="Times New Roman" w:cs="Times New Roman"/>
          <w:sz w:val="28"/>
          <w:szCs w:val="28"/>
        </w:rPr>
      </w:pPr>
    </w:p>
    <w:p w14:paraId="53E3916D" w14:textId="77777777" w:rsidR="000820D5" w:rsidRDefault="000820D5" w:rsidP="000820D5">
      <w:pPr>
        <w:spacing w:after="0"/>
        <w:ind w:firstLine="708"/>
        <w:jc w:val="center"/>
        <w:rPr>
          <w:rFonts w:ascii="Times New Roman" w:hAnsi="Times New Roman" w:cs="Times New Roman"/>
          <w:sz w:val="28"/>
          <w:szCs w:val="28"/>
        </w:rPr>
      </w:pPr>
    </w:p>
    <w:p w14:paraId="5C4EF7EF" w14:textId="77777777" w:rsidR="000820D5" w:rsidRDefault="000820D5" w:rsidP="000820D5">
      <w:pPr>
        <w:spacing w:after="0"/>
        <w:ind w:firstLine="708"/>
        <w:jc w:val="center"/>
        <w:rPr>
          <w:rFonts w:ascii="Times New Roman" w:hAnsi="Times New Roman" w:cs="Times New Roman"/>
          <w:sz w:val="28"/>
          <w:szCs w:val="28"/>
        </w:rPr>
      </w:pPr>
    </w:p>
    <w:p w14:paraId="5C8A76E5" w14:textId="77777777" w:rsidR="000820D5" w:rsidRDefault="000820D5" w:rsidP="000820D5">
      <w:pPr>
        <w:spacing w:after="0"/>
        <w:ind w:firstLine="708"/>
        <w:jc w:val="center"/>
        <w:rPr>
          <w:rFonts w:ascii="Times New Roman" w:hAnsi="Times New Roman" w:cs="Times New Roman"/>
          <w:sz w:val="28"/>
          <w:szCs w:val="28"/>
        </w:rPr>
      </w:pPr>
    </w:p>
    <w:p w14:paraId="47001EAF" w14:textId="77777777" w:rsidR="000820D5" w:rsidRDefault="000820D5" w:rsidP="000820D5">
      <w:pPr>
        <w:spacing w:after="0"/>
        <w:ind w:firstLine="708"/>
        <w:jc w:val="center"/>
        <w:rPr>
          <w:rFonts w:ascii="Times New Roman" w:hAnsi="Times New Roman" w:cs="Times New Roman"/>
          <w:sz w:val="28"/>
          <w:szCs w:val="28"/>
        </w:rPr>
      </w:pPr>
    </w:p>
    <w:p w14:paraId="6AA60433" w14:textId="77777777" w:rsidR="000820D5" w:rsidRDefault="000820D5" w:rsidP="000820D5">
      <w:pPr>
        <w:spacing w:after="0"/>
        <w:ind w:firstLine="708"/>
        <w:jc w:val="center"/>
        <w:rPr>
          <w:rFonts w:ascii="Times New Roman" w:hAnsi="Times New Roman" w:cs="Times New Roman"/>
          <w:sz w:val="28"/>
          <w:szCs w:val="28"/>
        </w:rPr>
      </w:pPr>
    </w:p>
    <w:p w14:paraId="7DFC168E" w14:textId="77777777" w:rsidR="000820D5" w:rsidRDefault="000820D5" w:rsidP="000820D5">
      <w:pPr>
        <w:spacing w:after="0"/>
        <w:ind w:firstLine="708"/>
        <w:jc w:val="center"/>
        <w:rPr>
          <w:rFonts w:ascii="Times New Roman" w:hAnsi="Times New Roman" w:cs="Times New Roman"/>
          <w:sz w:val="28"/>
          <w:szCs w:val="28"/>
        </w:rPr>
      </w:pPr>
    </w:p>
    <w:p w14:paraId="4AFA335B" w14:textId="77777777" w:rsidR="000820D5" w:rsidRDefault="000820D5" w:rsidP="000820D5">
      <w:pPr>
        <w:spacing w:after="0"/>
        <w:ind w:firstLine="708"/>
        <w:jc w:val="center"/>
        <w:rPr>
          <w:rFonts w:ascii="Times New Roman" w:hAnsi="Times New Roman" w:cs="Times New Roman"/>
          <w:sz w:val="28"/>
          <w:szCs w:val="28"/>
        </w:rPr>
      </w:pPr>
    </w:p>
    <w:p w14:paraId="7B9107F1" w14:textId="77777777" w:rsidR="000820D5" w:rsidRDefault="000820D5" w:rsidP="000820D5">
      <w:pPr>
        <w:spacing w:after="0"/>
        <w:ind w:firstLine="708"/>
        <w:jc w:val="center"/>
        <w:rPr>
          <w:rFonts w:ascii="Times New Roman" w:hAnsi="Times New Roman" w:cs="Times New Roman"/>
          <w:sz w:val="28"/>
          <w:szCs w:val="28"/>
        </w:rPr>
      </w:pPr>
    </w:p>
    <w:p w14:paraId="05EA993F" w14:textId="77777777" w:rsidR="002A5674" w:rsidRDefault="002A5674" w:rsidP="000820D5">
      <w:pPr>
        <w:spacing w:after="0"/>
        <w:ind w:firstLine="708"/>
        <w:jc w:val="center"/>
        <w:rPr>
          <w:rFonts w:ascii="Times New Roman" w:hAnsi="Times New Roman" w:cs="Times New Roman"/>
          <w:sz w:val="28"/>
          <w:szCs w:val="28"/>
        </w:rPr>
      </w:pPr>
    </w:p>
    <w:p w14:paraId="1405C08F" w14:textId="77777777" w:rsidR="002A5674" w:rsidRDefault="002A5674" w:rsidP="000820D5">
      <w:pPr>
        <w:spacing w:after="0"/>
        <w:ind w:firstLine="708"/>
        <w:jc w:val="center"/>
        <w:rPr>
          <w:rFonts w:ascii="Times New Roman" w:hAnsi="Times New Roman" w:cs="Times New Roman"/>
          <w:sz w:val="28"/>
          <w:szCs w:val="28"/>
        </w:rPr>
      </w:pPr>
    </w:p>
    <w:p w14:paraId="3BB8EA0B" w14:textId="77777777" w:rsidR="002A5674" w:rsidRDefault="002A5674" w:rsidP="000820D5">
      <w:pPr>
        <w:spacing w:after="0"/>
        <w:ind w:firstLine="708"/>
        <w:jc w:val="center"/>
        <w:rPr>
          <w:rFonts w:ascii="Times New Roman" w:hAnsi="Times New Roman" w:cs="Times New Roman"/>
          <w:sz w:val="28"/>
          <w:szCs w:val="28"/>
        </w:rPr>
      </w:pPr>
    </w:p>
    <w:p w14:paraId="3FF77566" w14:textId="77777777" w:rsidR="002A5674" w:rsidRDefault="002A5674" w:rsidP="000820D5">
      <w:pPr>
        <w:spacing w:after="0"/>
        <w:ind w:firstLine="708"/>
        <w:jc w:val="center"/>
        <w:rPr>
          <w:rFonts w:ascii="Times New Roman" w:hAnsi="Times New Roman" w:cs="Times New Roman"/>
          <w:sz w:val="28"/>
          <w:szCs w:val="28"/>
        </w:rPr>
      </w:pPr>
    </w:p>
    <w:p w14:paraId="135F95E3" w14:textId="77777777" w:rsidR="002A5674" w:rsidRDefault="002A5674" w:rsidP="000820D5">
      <w:pPr>
        <w:spacing w:after="0"/>
        <w:ind w:firstLine="708"/>
        <w:jc w:val="center"/>
        <w:rPr>
          <w:rFonts w:ascii="Times New Roman" w:hAnsi="Times New Roman" w:cs="Times New Roman"/>
          <w:sz w:val="28"/>
          <w:szCs w:val="28"/>
        </w:rPr>
      </w:pPr>
    </w:p>
    <w:p w14:paraId="5505D20C" w14:textId="77777777" w:rsidR="002A5674" w:rsidRDefault="002A5674" w:rsidP="000820D5">
      <w:pPr>
        <w:spacing w:after="0"/>
        <w:ind w:firstLine="708"/>
        <w:jc w:val="center"/>
        <w:rPr>
          <w:rFonts w:ascii="Times New Roman" w:hAnsi="Times New Roman" w:cs="Times New Roman"/>
          <w:sz w:val="28"/>
          <w:szCs w:val="28"/>
        </w:rPr>
      </w:pPr>
    </w:p>
    <w:p w14:paraId="5B57F31F" w14:textId="77777777" w:rsidR="002A5674" w:rsidRDefault="002A5674" w:rsidP="000820D5">
      <w:pPr>
        <w:spacing w:after="0"/>
        <w:ind w:firstLine="708"/>
        <w:jc w:val="center"/>
        <w:rPr>
          <w:rFonts w:ascii="Times New Roman" w:hAnsi="Times New Roman" w:cs="Times New Roman"/>
          <w:sz w:val="28"/>
          <w:szCs w:val="28"/>
        </w:rPr>
      </w:pPr>
    </w:p>
    <w:p w14:paraId="5816C128" w14:textId="77777777" w:rsidR="002A5674" w:rsidRDefault="002A5674" w:rsidP="000820D5">
      <w:pPr>
        <w:spacing w:after="0"/>
        <w:ind w:firstLine="708"/>
        <w:jc w:val="center"/>
        <w:rPr>
          <w:rFonts w:ascii="Times New Roman" w:hAnsi="Times New Roman" w:cs="Times New Roman"/>
          <w:sz w:val="28"/>
          <w:szCs w:val="28"/>
        </w:rPr>
      </w:pPr>
    </w:p>
    <w:p w14:paraId="7BFCEDA6" w14:textId="77777777" w:rsidR="002A5674" w:rsidRDefault="002A5674" w:rsidP="000820D5">
      <w:pPr>
        <w:spacing w:after="0"/>
        <w:ind w:firstLine="708"/>
        <w:jc w:val="center"/>
        <w:rPr>
          <w:rFonts w:ascii="Times New Roman" w:hAnsi="Times New Roman" w:cs="Times New Roman"/>
          <w:sz w:val="28"/>
          <w:szCs w:val="28"/>
        </w:rPr>
      </w:pPr>
    </w:p>
    <w:p w14:paraId="3135FC81" w14:textId="77777777" w:rsidR="002A5674" w:rsidRDefault="002A5674" w:rsidP="000820D5">
      <w:pPr>
        <w:spacing w:after="0"/>
        <w:ind w:firstLine="708"/>
        <w:jc w:val="center"/>
        <w:rPr>
          <w:rFonts w:ascii="Times New Roman" w:hAnsi="Times New Roman" w:cs="Times New Roman"/>
          <w:sz w:val="28"/>
          <w:szCs w:val="28"/>
        </w:rPr>
      </w:pPr>
    </w:p>
    <w:p w14:paraId="7F24BCCC" w14:textId="77777777" w:rsidR="002A5674" w:rsidRDefault="002A5674" w:rsidP="000820D5">
      <w:pPr>
        <w:spacing w:after="0"/>
        <w:ind w:firstLine="708"/>
        <w:jc w:val="center"/>
        <w:rPr>
          <w:rFonts w:ascii="Times New Roman" w:hAnsi="Times New Roman" w:cs="Times New Roman"/>
          <w:sz w:val="28"/>
          <w:szCs w:val="28"/>
        </w:rPr>
      </w:pPr>
    </w:p>
    <w:p w14:paraId="3F6BD971" w14:textId="77777777" w:rsidR="002A5674" w:rsidRDefault="002A5674" w:rsidP="000820D5">
      <w:pPr>
        <w:spacing w:after="0"/>
        <w:ind w:firstLine="708"/>
        <w:jc w:val="center"/>
        <w:rPr>
          <w:rFonts w:ascii="Times New Roman" w:hAnsi="Times New Roman" w:cs="Times New Roman"/>
          <w:sz w:val="28"/>
          <w:szCs w:val="28"/>
        </w:rPr>
      </w:pPr>
    </w:p>
    <w:p w14:paraId="27819D4B" w14:textId="77777777" w:rsidR="002A5674" w:rsidRDefault="002A5674" w:rsidP="000820D5">
      <w:pPr>
        <w:spacing w:after="0"/>
        <w:ind w:firstLine="708"/>
        <w:jc w:val="center"/>
        <w:rPr>
          <w:rFonts w:ascii="Times New Roman" w:hAnsi="Times New Roman" w:cs="Times New Roman"/>
          <w:sz w:val="28"/>
          <w:szCs w:val="28"/>
        </w:rPr>
      </w:pPr>
    </w:p>
    <w:p w14:paraId="327C0689" w14:textId="77777777" w:rsidR="002A5674" w:rsidRDefault="002A5674" w:rsidP="000820D5">
      <w:pPr>
        <w:spacing w:after="0"/>
        <w:ind w:firstLine="708"/>
        <w:jc w:val="center"/>
        <w:rPr>
          <w:rFonts w:ascii="Times New Roman" w:hAnsi="Times New Roman" w:cs="Times New Roman"/>
          <w:sz w:val="28"/>
          <w:szCs w:val="28"/>
        </w:rPr>
      </w:pPr>
    </w:p>
    <w:p w14:paraId="5B1389C3" w14:textId="77777777" w:rsidR="002A5674" w:rsidRDefault="002A5674" w:rsidP="000820D5">
      <w:pPr>
        <w:spacing w:after="0"/>
        <w:ind w:firstLine="708"/>
        <w:jc w:val="center"/>
        <w:rPr>
          <w:rFonts w:ascii="Times New Roman" w:hAnsi="Times New Roman" w:cs="Times New Roman"/>
          <w:sz w:val="28"/>
          <w:szCs w:val="28"/>
        </w:rPr>
      </w:pPr>
    </w:p>
    <w:p w14:paraId="1798EF6F" w14:textId="77777777" w:rsidR="002A5674" w:rsidRDefault="002A5674" w:rsidP="000820D5">
      <w:pPr>
        <w:spacing w:after="0"/>
        <w:ind w:firstLine="708"/>
        <w:jc w:val="center"/>
        <w:rPr>
          <w:rFonts w:ascii="Times New Roman" w:hAnsi="Times New Roman" w:cs="Times New Roman"/>
          <w:sz w:val="28"/>
          <w:szCs w:val="28"/>
        </w:rPr>
      </w:pPr>
    </w:p>
    <w:p w14:paraId="612636E3" w14:textId="77777777" w:rsidR="002A5674" w:rsidRDefault="002A5674" w:rsidP="000820D5">
      <w:pPr>
        <w:spacing w:after="0"/>
        <w:ind w:firstLine="708"/>
        <w:jc w:val="center"/>
        <w:rPr>
          <w:rFonts w:ascii="Times New Roman" w:hAnsi="Times New Roman" w:cs="Times New Roman"/>
          <w:sz w:val="28"/>
          <w:szCs w:val="28"/>
        </w:rPr>
      </w:pPr>
    </w:p>
    <w:p w14:paraId="121479D6" w14:textId="77777777" w:rsidR="002A5674" w:rsidRDefault="002A5674" w:rsidP="000820D5">
      <w:pPr>
        <w:spacing w:after="0"/>
        <w:ind w:firstLine="708"/>
        <w:jc w:val="center"/>
        <w:rPr>
          <w:rFonts w:ascii="Times New Roman" w:hAnsi="Times New Roman" w:cs="Times New Roman"/>
          <w:sz w:val="28"/>
          <w:szCs w:val="28"/>
        </w:rPr>
      </w:pPr>
    </w:p>
    <w:p w14:paraId="3692B247" w14:textId="77777777" w:rsidR="002A5674" w:rsidRDefault="002A5674" w:rsidP="000820D5">
      <w:pPr>
        <w:spacing w:after="0"/>
        <w:ind w:firstLine="708"/>
        <w:jc w:val="center"/>
        <w:rPr>
          <w:rFonts w:ascii="Times New Roman" w:hAnsi="Times New Roman" w:cs="Times New Roman"/>
          <w:sz w:val="28"/>
          <w:szCs w:val="28"/>
        </w:rPr>
      </w:pPr>
    </w:p>
    <w:p w14:paraId="34CE15BA" w14:textId="77777777" w:rsidR="002A5674" w:rsidRDefault="002A5674" w:rsidP="000820D5">
      <w:pPr>
        <w:spacing w:after="0"/>
        <w:ind w:firstLine="708"/>
        <w:jc w:val="center"/>
        <w:rPr>
          <w:rFonts w:ascii="Times New Roman" w:hAnsi="Times New Roman" w:cs="Times New Roman"/>
          <w:sz w:val="28"/>
          <w:szCs w:val="28"/>
        </w:rPr>
      </w:pPr>
    </w:p>
    <w:p w14:paraId="6124426E" w14:textId="77777777" w:rsidR="002A5674" w:rsidRDefault="002A5674" w:rsidP="000820D5">
      <w:pPr>
        <w:spacing w:after="0"/>
        <w:ind w:firstLine="708"/>
        <w:jc w:val="center"/>
        <w:rPr>
          <w:rFonts w:ascii="Times New Roman" w:hAnsi="Times New Roman" w:cs="Times New Roman"/>
          <w:sz w:val="28"/>
          <w:szCs w:val="28"/>
        </w:rPr>
      </w:pPr>
    </w:p>
    <w:p w14:paraId="47156933" w14:textId="77777777" w:rsidR="002A5674" w:rsidRDefault="002A5674" w:rsidP="000820D5">
      <w:pPr>
        <w:spacing w:after="0"/>
        <w:ind w:firstLine="708"/>
        <w:jc w:val="center"/>
        <w:rPr>
          <w:rFonts w:ascii="Times New Roman" w:hAnsi="Times New Roman" w:cs="Times New Roman"/>
          <w:sz w:val="28"/>
          <w:szCs w:val="28"/>
        </w:rPr>
      </w:pPr>
    </w:p>
    <w:p w14:paraId="1B71B14E" w14:textId="77777777" w:rsidR="002A5674" w:rsidRDefault="002A5674" w:rsidP="000820D5">
      <w:pPr>
        <w:spacing w:after="0"/>
        <w:ind w:firstLine="708"/>
        <w:jc w:val="center"/>
        <w:rPr>
          <w:rFonts w:ascii="Times New Roman" w:hAnsi="Times New Roman" w:cs="Times New Roman"/>
          <w:sz w:val="28"/>
          <w:szCs w:val="28"/>
        </w:rPr>
      </w:pPr>
    </w:p>
    <w:p w14:paraId="73ABC6C3" w14:textId="77777777" w:rsidR="002A5674" w:rsidRDefault="002A5674" w:rsidP="000820D5">
      <w:pPr>
        <w:spacing w:after="0"/>
        <w:ind w:firstLine="708"/>
        <w:jc w:val="center"/>
        <w:rPr>
          <w:rFonts w:ascii="Times New Roman" w:hAnsi="Times New Roman" w:cs="Times New Roman"/>
          <w:sz w:val="28"/>
          <w:szCs w:val="28"/>
        </w:rPr>
      </w:pPr>
    </w:p>
    <w:p w14:paraId="1FF52758" w14:textId="77777777" w:rsidR="00121A70" w:rsidRDefault="00121A70" w:rsidP="00121A70">
      <w:pPr>
        <w:pStyle w:val="20"/>
        <w:spacing w:after="300"/>
      </w:pPr>
      <w:bookmarkStart w:id="1" w:name="bookmark0"/>
      <w:bookmarkStart w:id="2" w:name="bookmark1"/>
      <w:bookmarkStart w:id="3" w:name="bookmark2"/>
      <w:r>
        <w:t>Раздел 2. Перспектива развития системы сбора и удаления</w:t>
      </w:r>
      <w:r>
        <w:br/>
        <w:t>коммунальных отходов.</w:t>
      </w:r>
      <w:bookmarkEnd w:id="1"/>
      <w:bookmarkEnd w:id="2"/>
      <w:bookmarkEnd w:id="3"/>
    </w:p>
    <w:p w14:paraId="1AF3223A" w14:textId="77777777" w:rsidR="00121A70" w:rsidRDefault="00121A70" w:rsidP="00121A70">
      <w:pPr>
        <w:pStyle w:val="11"/>
        <w:ind w:firstLine="280"/>
        <w:jc w:val="both"/>
      </w:pPr>
      <w:r>
        <w:t>На территории Хотимского района следует предусмотреть ряд мероприятий, направленных на повышение эффективности раздельного сбора отходов, предотвращение загрязнения коммунальными отходами окружающей среды, экономическую эффективность системы сбора и удаления коммунальных отходов, улучшение санитарно - эпидемиологического благополучия населения.</w:t>
      </w:r>
    </w:p>
    <w:p w14:paraId="7C74DAF1" w14:textId="77777777" w:rsidR="00121A70" w:rsidRDefault="00121A70" w:rsidP="00121A70">
      <w:pPr>
        <w:pStyle w:val="11"/>
        <w:ind w:firstLine="280"/>
        <w:jc w:val="both"/>
      </w:pPr>
      <w:r>
        <w:t>По сектору многоквартирной жилой застройки альтернативы по системе сбора ТКО и BMP не усматривается, полагаем принять его оптимальным.</w:t>
      </w:r>
    </w:p>
    <w:p w14:paraId="2A004185" w14:textId="77777777" w:rsidR="00121A70" w:rsidRDefault="00243DD4" w:rsidP="00121A70">
      <w:pPr>
        <w:pStyle w:val="11"/>
        <w:ind w:firstLine="280"/>
        <w:jc w:val="both"/>
      </w:pPr>
      <w:r>
        <w:t xml:space="preserve">Для сбора ТКО и BMP </w:t>
      </w:r>
      <w:r w:rsidR="00121A70">
        <w:t xml:space="preserve"> в сельских населенных пунктах и в г.п. Хотимске, в секторе индивидуальной жилой застройки</w:t>
      </w:r>
      <w:r>
        <w:t xml:space="preserve"> жителям частных домовладений</w:t>
      </w:r>
      <w:r w:rsidR="00121A70">
        <w:t xml:space="preserve"> в пользование предоставляются два евроконтейнера, объемом 120 л., один для сбора ТКО и один для сбора для всех видов BMP. Требуемое количество индивидуальных евроконтейнеров, объемом 1.1м</w:t>
      </w:r>
      <w:r w:rsidR="00121A70">
        <w:rPr>
          <w:vertAlign w:val="superscript"/>
        </w:rPr>
        <w:t>3</w:t>
      </w:r>
      <w:r w:rsidR="00121A70">
        <w:t xml:space="preserve">, для сбора ТКО, для домовладений, расположенных в городском поселке, агрогородках, крупных сельских населенных пунктах - до </w:t>
      </w:r>
      <w:r w:rsidR="002A5674">
        <w:t>5</w:t>
      </w:r>
      <w:r w:rsidR="00121A70">
        <w:t>000 шт. (ориентировочно). Предусмотреть выдачу евроконтейнеров, объемом 120 л., для сбора BMP жителям, проживающим в секторе индивидуальной застройки в количестве -3500 шт. (ориентировочно)</w:t>
      </w:r>
      <w:r w:rsidR="00562F6B">
        <w:t xml:space="preserve"> (Таблица №1)</w:t>
      </w:r>
      <w:r w:rsidR="00121A70">
        <w:t>.</w:t>
      </w:r>
    </w:p>
    <w:p w14:paraId="66DE496E" w14:textId="77777777" w:rsidR="00121A70" w:rsidRDefault="00121A70" w:rsidP="00121A70">
      <w:pPr>
        <w:pStyle w:val="11"/>
        <w:spacing w:line="259" w:lineRule="auto"/>
        <w:ind w:firstLine="280"/>
        <w:jc w:val="both"/>
      </w:pPr>
      <w:r>
        <w:t>Вывоз BMP производить- 2 раза в месяц</w:t>
      </w:r>
      <w:r w:rsidR="00C33B53">
        <w:t xml:space="preserve"> из сектора индивидуальной застройки</w:t>
      </w:r>
      <w:r>
        <w:t>, обязательным условием к вывозу коммунальных отходов является наличие у абонента договора и евроконтейнера.</w:t>
      </w:r>
    </w:p>
    <w:p w14:paraId="78B3F10D" w14:textId="77777777" w:rsidR="00121A70" w:rsidRDefault="00121A70" w:rsidP="00121A70">
      <w:pPr>
        <w:pStyle w:val="11"/>
        <w:spacing w:line="259" w:lineRule="auto"/>
        <w:ind w:firstLine="280"/>
        <w:jc w:val="both"/>
      </w:pPr>
      <w:r>
        <w:t>В остальных сельских населенных пунктах предусмотреть сбор отходов посредством предоставления полиэтиленовых мешков (при планомерном выделении на эти цели средств из местных бюджетов), также предлагается для сбора ВМР выделять цветные полиэтиленовые мешки для разного вида ВМР (синий - для стекла, желый - для пластика, зеленый - для бумаги), приобретенных за средства Государственное учреждение «Оператор вторичных материальных ресурсов» (Далее - ГУ «Оператор BMP</w:t>
      </w:r>
      <w:r w:rsidR="00546E93">
        <w:t>»</w:t>
      </w:r>
      <w:r>
        <w:t>).</w:t>
      </w:r>
    </w:p>
    <w:p w14:paraId="2A3375BD" w14:textId="77777777" w:rsidR="00121A70" w:rsidRDefault="00121A70" w:rsidP="00121A70">
      <w:pPr>
        <w:pStyle w:val="11"/>
        <w:ind w:firstLine="280"/>
        <w:jc w:val="both"/>
      </w:pPr>
      <w:r>
        <w:t xml:space="preserve">В ходе проведения планово-регулярной санитарной очистки не допускается размещение в евроконтейнере для сбора ТКО, (в полиэтиленовом мешке) отходов растительности: листья, трава, ветки, пни; строительных отходов; органических отходов: фрукты, овощи, иные виды. При наличии в евроконтейнере абонента такого вида отходов более 5% (суммарно) по объему или массе, абонент получает предупреждение в виде желтой наклейки на контейнер или полиэтиленовый мешок, при этом отходы вывозятся, однако при повторном случае, абонент получает красную наклейку на контейнер или полиэтиленовый мешок, отходы при этом не вывозятся УКП «Жилкомхоз». В дальнейшем, абонент обязан предоставить к </w:t>
      </w:r>
      <w:r>
        <w:lastRenderedPageBreak/>
        <w:t>вывозу только ТКО, самостоятельно отсортировав строительные, растительные отходы.</w:t>
      </w:r>
    </w:p>
    <w:p w14:paraId="13388A70" w14:textId="77777777" w:rsidR="00B44B4F" w:rsidRDefault="00121A70" w:rsidP="00B44B4F">
      <w:pPr>
        <w:pStyle w:val="11"/>
        <w:spacing w:after="340"/>
        <w:ind w:firstLine="280"/>
        <w:jc w:val="both"/>
      </w:pPr>
      <w:r>
        <w:t>Сбор и вывоз отходов от населения, проживающего в индивидуальных домовладениях производится посредством подомового объезда мусоровозами с задней загрузкой по маршрутным графикам, с установленной периодичностью</w:t>
      </w:r>
      <w:r w:rsidRPr="007E1B83">
        <w:t xml:space="preserve"> </w:t>
      </w:r>
      <w:r>
        <w:t>вывоза отходов. По вопросам обращения с коммунальными отходами, сбора и вывоза строительных, отходов растительности можно обращаться в обслуживающую организацию</w:t>
      </w:r>
      <w:r w:rsidR="00562F6B">
        <w:t xml:space="preserve"> (Таблица №2)</w:t>
      </w:r>
      <w:r>
        <w:t>.</w:t>
      </w:r>
    </w:p>
    <w:p w14:paraId="7B2395B1" w14:textId="77777777" w:rsidR="00B44B4F" w:rsidRDefault="00B44B4F" w:rsidP="00B44B4F">
      <w:pPr>
        <w:pStyle w:val="11"/>
        <w:spacing w:after="340"/>
        <w:ind w:firstLine="280"/>
        <w:jc w:val="both"/>
      </w:pPr>
    </w:p>
    <w:p w14:paraId="1F32B18C" w14:textId="77777777" w:rsidR="00E0318A" w:rsidRDefault="00E0318A" w:rsidP="00B44B4F">
      <w:pPr>
        <w:pStyle w:val="11"/>
        <w:spacing w:after="340"/>
        <w:ind w:firstLine="280"/>
        <w:jc w:val="both"/>
      </w:pPr>
      <w:r>
        <w:t>Таблица</w:t>
      </w:r>
      <w:r w:rsidR="00562F6B">
        <w:t xml:space="preserve"> №1</w:t>
      </w:r>
      <w:r>
        <w:t xml:space="preserve"> закупки контейнеров ТКО и ВМР</w:t>
      </w:r>
      <w:r w:rsidR="00546E93">
        <w:t xml:space="preserve"> для частного сектора</w:t>
      </w:r>
    </w:p>
    <w:tbl>
      <w:tblPr>
        <w:tblStyle w:val="a4"/>
        <w:tblW w:w="0" w:type="auto"/>
        <w:tblLook w:val="04A0" w:firstRow="1" w:lastRow="0" w:firstColumn="1" w:lastColumn="0" w:noHBand="0" w:noVBand="1"/>
      </w:tblPr>
      <w:tblGrid>
        <w:gridCol w:w="470"/>
        <w:gridCol w:w="2247"/>
        <w:gridCol w:w="1594"/>
        <w:gridCol w:w="1618"/>
        <w:gridCol w:w="1539"/>
        <w:gridCol w:w="2103"/>
      </w:tblGrid>
      <w:tr w:rsidR="00243DD4" w14:paraId="791C8021" w14:textId="77777777" w:rsidTr="00960CBC">
        <w:trPr>
          <w:trHeight w:val="323"/>
        </w:trPr>
        <w:tc>
          <w:tcPr>
            <w:tcW w:w="1162" w:type="dxa"/>
            <w:vMerge w:val="restart"/>
          </w:tcPr>
          <w:p w14:paraId="76D20047" w14:textId="77777777" w:rsidR="00E0318A" w:rsidRDefault="00E0318A" w:rsidP="00960CBC">
            <w:pPr>
              <w:pStyle w:val="11"/>
              <w:ind w:firstLine="0"/>
              <w:jc w:val="center"/>
            </w:pPr>
            <w:r>
              <w:t>№</w:t>
            </w:r>
          </w:p>
        </w:tc>
        <w:tc>
          <w:tcPr>
            <w:tcW w:w="1577" w:type="dxa"/>
            <w:vMerge w:val="restart"/>
          </w:tcPr>
          <w:p w14:paraId="71619B60" w14:textId="77777777" w:rsidR="00E0318A" w:rsidRDefault="00E0318A" w:rsidP="00960CBC">
            <w:pPr>
              <w:pStyle w:val="11"/>
              <w:ind w:firstLine="0"/>
              <w:jc w:val="center"/>
            </w:pPr>
            <w:r>
              <w:t>Вид контейнера</w:t>
            </w:r>
          </w:p>
        </w:tc>
        <w:tc>
          <w:tcPr>
            <w:tcW w:w="3502" w:type="dxa"/>
            <w:gridSpan w:val="3"/>
          </w:tcPr>
          <w:p w14:paraId="4892AE2E" w14:textId="77777777" w:rsidR="00E0318A" w:rsidRDefault="00E0318A" w:rsidP="00960CBC">
            <w:pPr>
              <w:pStyle w:val="11"/>
              <w:ind w:firstLine="0"/>
              <w:jc w:val="center"/>
            </w:pPr>
            <w:r>
              <w:t>Количество по годам</w:t>
            </w:r>
          </w:p>
        </w:tc>
        <w:tc>
          <w:tcPr>
            <w:tcW w:w="3223" w:type="dxa"/>
            <w:vMerge w:val="restart"/>
          </w:tcPr>
          <w:p w14:paraId="3E3101BD" w14:textId="77777777" w:rsidR="00E0318A" w:rsidRDefault="00E0318A" w:rsidP="00960CBC">
            <w:pPr>
              <w:pStyle w:val="11"/>
              <w:ind w:firstLine="0"/>
              <w:jc w:val="center"/>
            </w:pPr>
            <w:r>
              <w:t>Источник финансирования</w:t>
            </w:r>
          </w:p>
        </w:tc>
      </w:tr>
      <w:tr w:rsidR="004A50E9" w14:paraId="7974C86C" w14:textId="77777777" w:rsidTr="00960CBC">
        <w:trPr>
          <w:trHeight w:val="322"/>
        </w:trPr>
        <w:tc>
          <w:tcPr>
            <w:tcW w:w="1162" w:type="dxa"/>
            <w:vMerge/>
          </w:tcPr>
          <w:p w14:paraId="556C7556" w14:textId="77777777" w:rsidR="00E0318A" w:rsidRDefault="00E0318A" w:rsidP="00960CBC">
            <w:pPr>
              <w:pStyle w:val="11"/>
              <w:ind w:firstLine="0"/>
              <w:jc w:val="center"/>
            </w:pPr>
          </w:p>
        </w:tc>
        <w:tc>
          <w:tcPr>
            <w:tcW w:w="1577" w:type="dxa"/>
            <w:vMerge/>
          </w:tcPr>
          <w:p w14:paraId="3CDE4E1E" w14:textId="77777777" w:rsidR="00E0318A" w:rsidRDefault="00E0318A" w:rsidP="00960CBC">
            <w:pPr>
              <w:pStyle w:val="11"/>
              <w:ind w:firstLine="0"/>
              <w:jc w:val="center"/>
            </w:pPr>
          </w:p>
        </w:tc>
        <w:tc>
          <w:tcPr>
            <w:tcW w:w="1186" w:type="dxa"/>
          </w:tcPr>
          <w:p w14:paraId="3767A1A0" w14:textId="77777777" w:rsidR="00E0318A" w:rsidRDefault="00E0318A" w:rsidP="00960CBC">
            <w:pPr>
              <w:pStyle w:val="11"/>
              <w:ind w:firstLine="0"/>
              <w:jc w:val="center"/>
            </w:pPr>
            <w:r>
              <w:t>2027</w:t>
            </w:r>
          </w:p>
        </w:tc>
        <w:tc>
          <w:tcPr>
            <w:tcW w:w="1165" w:type="dxa"/>
          </w:tcPr>
          <w:p w14:paraId="1DB050F7" w14:textId="77777777" w:rsidR="00E0318A" w:rsidRDefault="00E0318A" w:rsidP="00960CBC">
            <w:pPr>
              <w:pStyle w:val="11"/>
              <w:ind w:firstLine="0"/>
              <w:jc w:val="center"/>
            </w:pPr>
            <w:r>
              <w:t>2028</w:t>
            </w:r>
          </w:p>
        </w:tc>
        <w:tc>
          <w:tcPr>
            <w:tcW w:w="1151" w:type="dxa"/>
          </w:tcPr>
          <w:p w14:paraId="101EE568" w14:textId="77777777" w:rsidR="00E0318A" w:rsidRDefault="00E0318A" w:rsidP="00960CBC">
            <w:pPr>
              <w:pStyle w:val="11"/>
              <w:ind w:firstLine="0"/>
              <w:jc w:val="center"/>
            </w:pPr>
            <w:r>
              <w:t>2029</w:t>
            </w:r>
          </w:p>
        </w:tc>
        <w:tc>
          <w:tcPr>
            <w:tcW w:w="3223" w:type="dxa"/>
            <w:vMerge/>
          </w:tcPr>
          <w:p w14:paraId="0C5379D0" w14:textId="77777777" w:rsidR="00E0318A" w:rsidRDefault="00E0318A" w:rsidP="00960CBC">
            <w:pPr>
              <w:pStyle w:val="11"/>
              <w:ind w:firstLine="0"/>
              <w:jc w:val="center"/>
            </w:pPr>
          </w:p>
        </w:tc>
      </w:tr>
      <w:tr w:rsidR="004A50E9" w14:paraId="3B3F16AF" w14:textId="77777777" w:rsidTr="00960CBC">
        <w:tc>
          <w:tcPr>
            <w:tcW w:w="1162" w:type="dxa"/>
          </w:tcPr>
          <w:p w14:paraId="1039C95A" w14:textId="77777777" w:rsidR="00E0318A" w:rsidRDefault="00E0318A" w:rsidP="00960CBC">
            <w:pPr>
              <w:pStyle w:val="11"/>
              <w:ind w:firstLine="0"/>
              <w:jc w:val="center"/>
            </w:pPr>
            <w:r>
              <w:t>1</w:t>
            </w:r>
          </w:p>
        </w:tc>
        <w:tc>
          <w:tcPr>
            <w:tcW w:w="1577" w:type="dxa"/>
          </w:tcPr>
          <w:p w14:paraId="13EE4DC0" w14:textId="77777777" w:rsidR="00E0318A" w:rsidRDefault="00E0318A" w:rsidP="00960CBC">
            <w:pPr>
              <w:pStyle w:val="11"/>
              <w:ind w:firstLine="0"/>
              <w:jc w:val="center"/>
            </w:pPr>
            <w:r>
              <w:t>ТКО</w:t>
            </w:r>
            <w:r w:rsidR="00243DD4">
              <w:t xml:space="preserve"> (евроконтейнеры)</w:t>
            </w:r>
          </w:p>
        </w:tc>
        <w:tc>
          <w:tcPr>
            <w:tcW w:w="1186" w:type="dxa"/>
          </w:tcPr>
          <w:p w14:paraId="3829803D" w14:textId="77777777" w:rsidR="00243DD4" w:rsidRDefault="00546E93" w:rsidP="00960CBC">
            <w:pPr>
              <w:pStyle w:val="11"/>
              <w:ind w:firstLine="0"/>
              <w:jc w:val="center"/>
            </w:pPr>
            <w:r>
              <w:t>1000</w:t>
            </w:r>
          </w:p>
          <w:p w14:paraId="2B29748F" w14:textId="77777777" w:rsidR="00E0318A" w:rsidRDefault="004A50E9" w:rsidP="00960CBC">
            <w:pPr>
              <w:pStyle w:val="11"/>
              <w:ind w:firstLine="0"/>
              <w:jc w:val="center"/>
            </w:pPr>
            <w:r>
              <w:t>г.п.Хотимск</w:t>
            </w:r>
          </w:p>
        </w:tc>
        <w:tc>
          <w:tcPr>
            <w:tcW w:w="1165" w:type="dxa"/>
          </w:tcPr>
          <w:p w14:paraId="706967F7" w14:textId="77777777" w:rsidR="004A50E9" w:rsidRDefault="00546E93" w:rsidP="00960CBC">
            <w:pPr>
              <w:pStyle w:val="11"/>
              <w:ind w:firstLine="0"/>
              <w:jc w:val="center"/>
            </w:pPr>
            <w:r>
              <w:t>1000</w:t>
            </w:r>
          </w:p>
          <w:p w14:paraId="16C65CA7" w14:textId="77777777" w:rsidR="00E0318A" w:rsidRDefault="00C33B53" w:rsidP="00960CBC">
            <w:pPr>
              <w:pStyle w:val="11"/>
              <w:ind w:firstLine="0"/>
              <w:jc w:val="center"/>
            </w:pPr>
            <w:r>
              <w:t>агрогородки и крупные населенные пункты</w:t>
            </w:r>
            <w:r w:rsidR="00243DD4">
              <w:t xml:space="preserve"> от 100 </w:t>
            </w:r>
            <w:r w:rsidR="004A50E9">
              <w:t>человек</w:t>
            </w:r>
          </w:p>
        </w:tc>
        <w:tc>
          <w:tcPr>
            <w:tcW w:w="1151" w:type="dxa"/>
          </w:tcPr>
          <w:p w14:paraId="52DD3820" w14:textId="77777777" w:rsidR="00E0318A" w:rsidRDefault="00546E93" w:rsidP="00960CBC">
            <w:pPr>
              <w:pStyle w:val="11"/>
              <w:ind w:firstLine="0"/>
              <w:jc w:val="center"/>
            </w:pPr>
            <w:r>
              <w:t>1000</w:t>
            </w:r>
            <w:r w:rsidR="004A50E9">
              <w:t xml:space="preserve"> остальные населенные пункты</w:t>
            </w:r>
          </w:p>
        </w:tc>
        <w:tc>
          <w:tcPr>
            <w:tcW w:w="3223" w:type="dxa"/>
          </w:tcPr>
          <w:p w14:paraId="0BBF0C14" w14:textId="77777777" w:rsidR="00E0318A" w:rsidRDefault="00546E93" w:rsidP="00960CBC">
            <w:pPr>
              <w:pStyle w:val="11"/>
              <w:ind w:firstLine="0"/>
              <w:jc w:val="center"/>
            </w:pPr>
            <w:r>
              <w:t>ГУ «Оператор BMP»</w:t>
            </w:r>
          </w:p>
        </w:tc>
      </w:tr>
      <w:tr w:rsidR="004A50E9" w14:paraId="13C77636" w14:textId="77777777" w:rsidTr="00960CBC">
        <w:tc>
          <w:tcPr>
            <w:tcW w:w="1162" w:type="dxa"/>
          </w:tcPr>
          <w:p w14:paraId="7E5612FC" w14:textId="77777777" w:rsidR="00E0318A" w:rsidRDefault="00E0318A" w:rsidP="00960CBC">
            <w:pPr>
              <w:pStyle w:val="11"/>
              <w:ind w:firstLine="0"/>
              <w:jc w:val="center"/>
            </w:pPr>
            <w:r>
              <w:t>2</w:t>
            </w:r>
          </w:p>
        </w:tc>
        <w:tc>
          <w:tcPr>
            <w:tcW w:w="1577" w:type="dxa"/>
          </w:tcPr>
          <w:p w14:paraId="47233E77" w14:textId="77777777" w:rsidR="00E0318A" w:rsidRDefault="00E0318A" w:rsidP="00960CBC">
            <w:pPr>
              <w:pStyle w:val="11"/>
              <w:ind w:firstLine="0"/>
              <w:jc w:val="center"/>
            </w:pPr>
            <w:r>
              <w:t>ВМР</w:t>
            </w:r>
          </w:p>
        </w:tc>
        <w:tc>
          <w:tcPr>
            <w:tcW w:w="1186" w:type="dxa"/>
          </w:tcPr>
          <w:p w14:paraId="2E202AE1" w14:textId="77777777" w:rsidR="00E0318A" w:rsidRDefault="00546E93" w:rsidP="00960CBC">
            <w:pPr>
              <w:pStyle w:val="11"/>
              <w:ind w:firstLine="0"/>
              <w:jc w:val="center"/>
            </w:pPr>
            <w:r>
              <w:t>3000</w:t>
            </w:r>
          </w:p>
        </w:tc>
        <w:tc>
          <w:tcPr>
            <w:tcW w:w="1165" w:type="dxa"/>
          </w:tcPr>
          <w:p w14:paraId="2319D6CD" w14:textId="77777777" w:rsidR="00E0318A" w:rsidRDefault="00546E93" w:rsidP="00960CBC">
            <w:pPr>
              <w:pStyle w:val="11"/>
              <w:ind w:firstLine="0"/>
              <w:jc w:val="center"/>
            </w:pPr>
            <w:r>
              <w:t>3000</w:t>
            </w:r>
          </w:p>
        </w:tc>
        <w:tc>
          <w:tcPr>
            <w:tcW w:w="1151" w:type="dxa"/>
          </w:tcPr>
          <w:p w14:paraId="315240E1" w14:textId="77777777" w:rsidR="00E0318A" w:rsidRDefault="00546E93" w:rsidP="00960CBC">
            <w:pPr>
              <w:pStyle w:val="11"/>
              <w:ind w:firstLine="0"/>
              <w:jc w:val="center"/>
            </w:pPr>
            <w:r>
              <w:t>3000</w:t>
            </w:r>
          </w:p>
        </w:tc>
        <w:tc>
          <w:tcPr>
            <w:tcW w:w="3223" w:type="dxa"/>
          </w:tcPr>
          <w:p w14:paraId="3B8FB960" w14:textId="77777777" w:rsidR="00E0318A" w:rsidRDefault="00546E93" w:rsidP="00960CBC">
            <w:pPr>
              <w:pStyle w:val="11"/>
              <w:ind w:firstLine="0"/>
              <w:jc w:val="center"/>
            </w:pPr>
            <w:r>
              <w:t>ГУ «Оператор BMP»</w:t>
            </w:r>
          </w:p>
        </w:tc>
      </w:tr>
    </w:tbl>
    <w:p w14:paraId="660EC364" w14:textId="77777777" w:rsidR="00B44B4F" w:rsidRDefault="00B44B4F" w:rsidP="00546E93">
      <w:pPr>
        <w:pStyle w:val="11"/>
        <w:spacing w:after="340"/>
        <w:ind w:firstLine="280"/>
        <w:jc w:val="center"/>
      </w:pPr>
    </w:p>
    <w:p w14:paraId="5F6AC1FF" w14:textId="77777777" w:rsidR="00E0318A" w:rsidRDefault="00E0318A" w:rsidP="00546E93">
      <w:pPr>
        <w:pStyle w:val="11"/>
        <w:spacing w:after="340"/>
        <w:ind w:firstLine="280"/>
        <w:jc w:val="center"/>
      </w:pPr>
      <w:r>
        <w:t>Таблица</w:t>
      </w:r>
      <w:r w:rsidR="00562F6B">
        <w:t xml:space="preserve"> №2</w:t>
      </w:r>
      <w:r>
        <w:t xml:space="preserve"> закупки мусоровоза для Хотимского района</w:t>
      </w:r>
    </w:p>
    <w:tbl>
      <w:tblPr>
        <w:tblStyle w:val="a4"/>
        <w:tblW w:w="0" w:type="auto"/>
        <w:tblLook w:val="0600" w:firstRow="0" w:lastRow="0" w:firstColumn="0" w:lastColumn="0" w:noHBand="1" w:noVBand="1"/>
      </w:tblPr>
      <w:tblGrid>
        <w:gridCol w:w="484"/>
        <w:gridCol w:w="2901"/>
        <w:gridCol w:w="1617"/>
        <w:gridCol w:w="2761"/>
        <w:gridCol w:w="1808"/>
      </w:tblGrid>
      <w:tr w:rsidR="00E0318A" w14:paraId="0DD08C63" w14:textId="77777777" w:rsidTr="00057EA7">
        <w:trPr>
          <w:trHeight w:val="776"/>
        </w:trPr>
        <w:tc>
          <w:tcPr>
            <w:tcW w:w="0" w:type="auto"/>
          </w:tcPr>
          <w:p w14:paraId="1DA13858" w14:textId="77777777" w:rsidR="00E0318A" w:rsidRDefault="00E0318A" w:rsidP="00546E93">
            <w:pPr>
              <w:pStyle w:val="11"/>
              <w:spacing w:after="340"/>
              <w:ind w:firstLine="0"/>
              <w:jc w:val="center"/>
            </w:pPr>
            <w:r>
              <w:t>№</w:t>
            </w:r>
          </w:p>
        </w:tc>
        <w:tc>
          <w:tcPr>
            <w:tcW w:w="0" w:type="auto"/>
          </w:tcPr>
          <w:p w14:paraId="4CFB403D" w14:textId="77777777" w:rsidR="00E0318A" w:rsidRDefault="00E0318A" w:rsidP="00546E93">
            <w:pPr>
              <w:pStyle w:val="11"/>
              <w:spacing w:after="340"/>
              <w:ind w:firstLine="0"/>
              <w:jc w:val="center"/>
            </w:pPr>
            <w:r>
              <w:t>Мусоровоз</w:t>
            </w:r>
          </w:p>
        </w:tc>
        <w:tc>
          <w:tcPr>
            <w:tcW w:w="0" w:type="auto"/>
          </w:tcPr>
          <w:p w14:paraId="5DDC4DCF" w14:textId="77777777" w:rsidR="00E0318A" w:rsidRDefault="00E0318A" w:rsidP="00546E93">
            <w:pPr>
              <w:pStyle w:val="11"/>
              <w:spacing w:after="340"/>
              <w:ind w:firstLine="0"/>
              <w:jc w:val="center"/>
            </w:pPr>
            <w:r>
              <w:t>Количество</w:t>
            </w:r>
          </w:p>
        </w:tc>
        <w:tc>
          <w:tcPr>
            <w:tcW w:w="0" w:type="auto"/>
          </w:tcPr>
          <w:p w14:paraId="67A1DC62" w14:textId="77777777" w:rsidR="00E0318A" w:rsidRDefault="00E0318A" w:rsidP="00546E93">
            <w:pPr>
              <w:pStyle w:val="11"/>
              <w:spacing w:after="340"/>
              <w:ind w:firstLine="0"/>
              <w:jc w:val="center"/>
            </w:pPr>
            <w:r>
              <w:t>Источник финансирования</w:t>
            </w:r>
          </w:p>
        </w:tc>
        <w:tc>
          <w:tcPr>
            <w:tcW w:w="0" w:type="auto"/>
          </w:tcPr>
          <w:p w14:paraId="479081CE" w14:textId="77777777" w:rsidR="00E0318A" w:rsidRDefault="00E0318A" w:rsidP="00546E93">
            <w:pPr>
              <w:pStyle w:val="11"/>
              <w:spacing w:after="340"/>
              <w:ind w:firstLine="0"/>
              <w:jc w:val="center"/>
            </w:pPr>
            <w:r>
              <w:t>Год реализации</w:t>
            </w:r>
          </w:p>
        </w:tc>
      </w:tr>
      <w:tr w:rsidR="00E0318A" w14:paraId="786B7F2B" w14:textId="77777777" w:rsidTr="00057EA7">
        <w:trPr>
          <w:trHeight w:val="900"/>
        </w:trPr>
        <w:tc>
          <w:tcPr>
            <w:tcW w:w="0" w:type="auto"/>
          </w:tcPr>
          <w:p w14:paraId="14A66F8F" w14:textId="77777777" w:rsidR="00E0318A" w:rsidRPr="00546E93" w:rsidRDefault="00E0318A" w:rsidP="00546E93">
            <w:pPr>
              <w:pStyle w:val="11"/>
              <w:spacing w:after="340"/>
              <w:ind w:firstLine="0"/>
              <w:jc w:val="center"/>
              <w:rPr>
                <w:sz w:val="24"/>
                <w:szCs w:val="24"/>
              </w:rPr>
            </w:pPr>
            <w:r w:rsidRPr="00546E93">
              <w:rPr>
                <w:sz w:val="24"/>
                <w:szCs w:val="24"/>
              </w:rPr>
              <w:t>1</w:t>
            </w:r>
          </w:p>
        </w:tc>
        <w:tc>
          <w:tcPr>
            <w:tcW w:w="0" w:type="auto"/>
          </w:tcPr>
          <w:p w14:paraId="50128043" w14:textId="77777777" w:rsidR="00E0318A" w:rsidRPr="00E0318A" w:rsidRDefault="00E0318A" w:rsidP="00546E93">
            <w:pPr>
              <w:shd w:val="clear" w:color="auto" w:fill="FAFAFA"/>
              <w:jc w:val="both"/>
              <w:textAlignment w:val="baseline"/>
              <w:outlineLvl w:val="0"/>
              <w:rPr>
                <w:rFonts w:ascii="Times New Roman" w:eastAsia="Times New Roman" w:hAnsi="Times New Roman" w:cs="Times New Roman"/>
                <w:bCs/>
                <w:color w:val="E25522"/>
                <w:kern w:val="36"/>
                <w:sz w:val="24"/>
                <w:szCs w:val="24"/>
                <w:lang w:eastAsia="ru-RU"/>
              </w:rPr>
            </w:pPr>
            <w:r w:rsidRPr="00E0318A">
              <w:rPr>
                <w:rFonts w:ascii="Times New Roman" w:eastAsia="Times New Roman" w:hAnsi="Times New Roman" w:cs="Times New Roman"/>
                <w:bCs/>
                <w:kern w:val="36"/>
                <w:sz w:val="24"/>
                <w:szCs w:val="24"/>
                <w:lang w:eastAsia="ru-RU"/>
              </w:rPr>
              <w:t>Мусоровоз с задней загрузкой КО-427Б-73</w:t>
            </w:r>
          </w:p>
          <w:p w14:paraId="70CF76D5" w14:textId="77777777" w:rsidR="00E0318A" w:rsidRPr="00546E93" w:rsidRDefault="00546E93" w:rsidP="00546E93">
            <w:pPr>
              <w:pStyle w:val="11"/>
              <w:spacing w:after="340"/>
              <w:ind w:firstLine="0"/>
              <w:jc w:val="both"/>
              <w:rPr>
                <w:sz w:val="24"/>
                <w:szCs w:val="24"/>
              </w:rPr>
            </w:pPr>
            <w:r>
              <w:rPr>
                <w:sz w:val="24"/>
                <w:szCs w:val="24"/>
              </w:rPr>
              <w:t>На базе МАЗ</w:t>
            </w:r>
          </w:p>
        </w:tc>
        <w:tc>
          <w:tcPr>
            <w:tcW w:w="0" w:type="auto"/>
          </w:tcPr>
          <w:p w14:paraId="620ECA2E" w14:textId="77777777" w:rsidR="00E0318A" w:rsidRPr="00546E93" w:rsidRDefault="00546E93" w:rsidP="00546E93">
            <w:pPr>
              <w:pStyle w:val="11"/>
              <w:spacing w:after="340"/>
              <w:ind w:firstLine="0"/>
              <w:jc w:val="center"/>
              <w:rPr>
                <w:sz w:val="24"/>
                <w:szCs w:val="24"/>
              </w:rPr>
            </w:pPr>
            <w:r>
              <w:rPr>
                <w:sz w:val="24"/>
                <w:szCs w:val="24"/>
              </w:rPr>
              <w:t>1</w:t>
            </w:r>
          </w:p>
        </w:tc>
        <w:tc>
          <w:tcPr>
            <w:tcW w:w="0" w:type="auto"/>
          </w:tcPr>
          <w:p w14:paraId="6C6F29D7" w14:textId="77777777" w:rsidR="00E0318A" w:rsidRPr="00546E93" w:rsidRDefault="00546E93" w:rsidP="00546E93">
            <w:pPr>
              <w:pStyle w:val="11"/>
              <w:spacing w:after="340"/>
              <w:ind w:firstLine="0"/>
              <w:jc w:val="center"/>
              <w:rPr>
                <w:sz w:val="24"/>
                <w:szCs w:val="24"/>
              </w:rPr>
            </w:pPr>
            <w:r>
              <w:t>ГУ «Оператор BMP»</w:t>
            </w:r>
          </w:p>
        </w:tc>
        <w:tc>
          <w:tcPr>
            <w:tcW w:w="0" w:type="auto"/>
          </w:tcPr>
          <w:p w14:paraId="7FA502DB" w14:textId="77777777" w:rsidR="00E0318A" w:rsidRPr="00546E93" w:rsidRDefault="00546E93" w:rsidP="00546E93">
            <w:pPr>
              <w:pStyle w:val="11"/>
              <w:spacing w:after="340"/>
              <w:ind w:firstLine="0"/>
              <w:jc w:val="center"/>
              <w:rPr>
                <w:sz w:val="24"/>
                <w:szCs w:val="24"/>
              </w:rPr>
            </w:pPr>
            <w:r>
              <w:rPr>
                <w:sz w:val="24"/>
                <w:szCs w:val="24"/>
              </w:rPr>
              <w:t>2027</w:t>
            </w:r>
          </w:p>
        </w:tc>
      </w:tr>
      <w:tr w:rsidR="00E0318A" w14:paraId="0F33B988" w14:textId="77777777" w:rsidTr="00057EA7">
        <w:trPr>
          <w:trHeight w:val="860"/>
        </w:trPr>
        <w:tc>
          <w:tcPr>
            <w:tcW w:w="0" w:type="auto"/>
          </w:tcPr>
          <w:p w14:paraId="4EFA9F50" w14:textId="77777777" w:rsidR="00E0318A" w:rsidRPr="00546E93" w:rsidRDefault="00E0318A" w:rsidP="00546E93">
            <w:pPr>
              <w:pStyle w:val="11"/>
              <w:spacing w:after="340"/>
              <w:ind w:firstLine="0"/>
              <w:jc w:val="center"/>
              <w:rPr>
                <w:sz w:val="24"/>
                <w:szCs w:val="24"/>
              </w:rPr>
            </w:pPr>
            <w:r w:rsidRPr="00546E93">
              <w:rPr>
                <w:sz w:val="24"/>
                <w:szCs w:val="24"/>
              </w:rPr>
              <w:t>2</w:t>
            </w:r>
          </w:p>
        </w:tc>
        <w:tc>
          <w:tcPr>
            <w:tcW w:w="0" w:type="auto"/>
          </w:tcPr>
          <w:p w14:paraId="7FBEA24A" w14:textId="77777777" w:rsidR="00546E93" w:rsidRPr="00E0318A" w:rsidRDefault="00546E93" w:rsidP="00546E93">
            <w:pPr>
              <w:shd w:val="clear" w:color="auto" w:fill="FAFAFA"/>
              <w:jc w:val="both"/>
              <w:textAlignment w:val="baseline"/>
              <w:outlineLvl w:val="0"/>
              <w:rPr>
                <w:rFonts w:ascii="Times New Roman" w:eastAsia="Times New Roman" w:hAnsi="Times New Roman" w:cs="Times New Roman"/>
                <w:bCs/>
                <w:color w:val="E25522"/>
                <w:kern w:val="36"/>
                <w:sz w:val="24"/>
                <w:szCs w:val="24"/>
                <w:lang w:eastAsia="ru-RU"/>
              </w:rPr>
            </w:pPr>
            <w:r w:rsidRPr="00E0318A">
              <w:rPr>
                <w:rFonts w:ascii="Times New Roman" w:eastAsia="Times New Roman" w:hAnsi="Times New Roman" w:cs="Times New Roman"/>
                <w:bCs/>
                <w:kern w:val="36"/>
                <w:sz w:val="24"/>
                <w:szCs w:val="24"/>
                <w:lang w:eastAsia="ru-RU"/>
              </w:rPr>
              <w:t>Мусоровоз с задней загрузкой КО-427Б-73</w:t>
            </w:r>
          </w:p>
          <w:p w14:paraId="4F64F61B" w14:textId="77777777" w:rsidR="00E0318A" w:rsidRPr="00546E93" w:rsidRDefault="00546E93" w:rsidP="00546E93">
            <w:pPr>
              <w:pStyle w:val="11"/>
              <w:spacing w:after="340"/>
              <w:ind w:firstLine="0"/>
              <w:jc w:val="center"/>
              <w:rPr>
                <w:sz w:val="24"/>
                <w:szCs w:val="24"/>
              </w:rPr>
            </w:pPr>
            <w:r>
              <w:rPr>
                <w:sz w:val="24"/>
                <w:szCs w:val="24"/>
              </w:rPr>
              <w:t>На базе МАЗ</w:t>
            </w:r>
          </w:p>
        </w:tc>
        <w:tc>
          <w:tcPr>
            <w:tcW w:w="0" w:type="auto"/>
          </w:tcPr>
          <w:p w14:paraId="6F424226" w14:textId="77777777" w:rsidR="00E0318A" w:rsidRPr="00546E93" w:rsidRDefault="00546E93" w:rsidP="00546E93">
            <w:pPr>
              <w:pStyle w:val="11"/>
              <w:spacing w:after="340"/>
              <w:ind w:firstLine="0"/>
              <w:jc w:val="center"/>
              <w:rPr>
                <w:sz w:val="24"/>
                <w:szCs w:val="24"/>
              </w:rPr>
            </w:pPr>
            <w:r>
              <w:rPr>
                <w:sz w:val="24"/>
                <w:szCs w:val="24"/>
              </w:rPr>
              <w:t>1</w:t>
            </w:r>
          </w:p>
        </w:tc>
        <w:tc>
          <w:tcPr>
            <w:tcW w:w="0" w:type="auto"/>
          </w:tcPr>
          <w:p w14:paraId="5BF08B90" w14:textId="77777777" w:rsidR="00E0318A" w:rsidRPr="00546E93" w:rsidRDefault="00546E93" w:rsidP="00546E93">
            <w:pPr>
              <w:pStyle w:val="11"/>
              <w:spacing w:after="340"/>
              <w:ind w:firstLine="0"/>
              <w:jc w:val="center"/>
              <w:rPr>
                <w:sz w:val="24"/>
                <w:szCs w:val="24"/>
              </w:rPr>
            </w:pPr>
            <w:r>
              <w:t>ГУ «Оператор BMP»</w:t>
            </w:r>
          </w:p>
        </w:tc>
        <w:tc>
          <w:tcPr>
            <w:tcW w:w="0" w:type="auto"/>
          </w:tcPr>
          <w:p w14:paraId="3626F28C" w14:textId="77777777" w:rsidR="00E0318A" w:rsidRPr="00546E93" w:rsidRDefault="00546E93" w:rsidP="00546E93">
            <w:pPr>
              <w:pStyle w:val="11"/>
              <w:spacing w:after="340"/>
              <w:ind w:firstLine="0"/>
              <w:jc w:val="center"/>
              <w:rPr>
                <w:sz w:val="24"/>
                <w:szCs w:val="24"/>
              </w:rPr>
            </w:pPr>
            <w:r>
              <w:rPr>
                <w:sz w:val="24"/>
                <w:szCs w:val="24"/>
              </w:rPr>
              <w:t>2029</w:t>
            </w:r>
          </w:p>
        </w:tc>
      </w:tr>
    </w:tbl>
    <w:p w14:paraId="4E61539F" w14:textId="77777777" w:rsidR="00E0318A" w:rsidRDefault="00E0318A" w:rsidP="00546E93">
      <w:pPr>
        <w:pStyle w:val="11"/>
        <w:spacing w:after="340"/>
        <w:ind w:firstLine="280"/>
        <w:jc w:val="both"/>
      </w:pPr>
    </w:p>
    <w:p w14:paraId="06D1E3F7" w14:textId="77777777" w:rsidR="00B44B4F" w:rsidRDefault="00B44B4F" w:rsidP="00546E93">
      <w:pPr>
        <w:pStyle w:val="11"/>
        <w:spacing w:after="340"/>
        <w:ind w:firstLine="280"/>
        <w:jc w:val="both"/>
      </w:pPr>
    </w:p>
    <w:p w14:paraId="3D232F1B" w14:textId="77777777" w:rsidR="00057EA7" w:rsidRDefault="00546E93" w:rsidP="00057EA7">
      <w:pPr>
        <w:pStyle w:val="11"/>
        <w:spacing w:after="340"/>
        <w:ind w:firstLine="280"/>
        <w:jc w:val="both"/>
      </w:pPr>
      <w:r>
        <w:t>Для улучшения качества оказания услуг по сбору ТКО и развитию существующей системы сбора и удаления КО произвести закупку</w:t>
      </w:r>
      <w:r w:rsidR="004A50E9">
        <w:t xml:space="preserve"> контейнеров для дополнительной установки на контейнерных площадках и подмены вышедших из строя</w:t>
      </w:r>
      <w:r w:rsidR="00057EA7">
        <w:t xml:space="preserve"> контейнеров на ремонт:</w:t>
      </w:r>
    </w:p>
    <w:p w14:paraId="09D2F761" w14:textId="77777777" w:rsidR="00057EA7" w:rsidRDefault="00057EA7" w:rsidP="00057EA7">
      <w:pPr>
        <w:pStyle w:val="11"/>
        <w:spacing w:after="340"/>
        <w:ind w:firstLine="280"/>
        <w:jc w:val="center"/>
      </w:pPr>
      <w:r>
        <w:t>Таблица закупки контейнеров ТКО для контейнерных площадок</w:t>
      </w:r>
    </w:p>
    <w:tbl>
      <w:tblPr>
        <w:tblStyle w:val="a4"/>
        <w:tblW w:w="0" w:type="auto"/>
        <w:tblLook w:val="04A0" w:firstRow="1" w:lastRow="0" w:firstColumn="1" w:lastColumn="0" w:noHBand="0" w:noVBand="1"/>
      </w:tblPr>
      <w:tblGrid>
        <w:gridCol w:w="1162"/>
        <w:gridCol w:w="1577"/>
        <w:gridCol w:w="1186"/>
        <w:gridCol w:w="1165"/>
        <w:gridCol w:w="1151"/>
        <w:gridCol w:w="3223"/>
      </w:tblGrid>
      <w:tr w:rsidR="00057EA7" w14:paraId="3C4F9D46" w14:textId="77777777" w:rsidTr="00960CBC">
        <w:trPr>
          <w:trHeight w:val="323"/>
        </w:trPr>
        <w:tc>
          <w:tcPr>
            <w:tcW w:w="1162" w:type="dxa"/>
            <w:vMerge w:val="restart"/>
          </w:tcPr>
          <w:p w14:paraId="7D68EC2C" w14:textId="77777777" w:rsidR="00057EA7" w:rsidRDefault="00057EA7" w:rsidP="00960CBC">
            <w:pPr>
              <w:pStyle w:val="11"/>
              <w:ind w:firstLine="0"/>
              <w:jc w:val="center"/>
            </w:pPr>
            <w:r>
              <w:t>№</w:t>
            </w:r>
          </w:p>
        </w:tc>
        <w:tc>
          <w:tcPr>
            <w:tcW w:w="1577" w:type="dxa"/>
            <w:vMerge w:val="restart"/>
          </w:tcPr>
          <w:p w14:paraId="3D394D12" w14:textId="77777777" w:rsidR="00057EA7" w:rsidRDefault="00057EA7" w:rsidP="00960CBC">
            <w:pPr>
              <w:pStyle w:val="11"/>
              <w:ind w:firstLine="0"/>
              <w:jc w:val="center"/>
            </w:pPr>
            <w:r>
              <w:t>Вид контейнера</w:t>
            </w:r>
          </w:p>
        </w:tc>
        <w:tc>
          <w:tcPr>
            <w:tcW w:w="3502" w:type="dxa"/>
            <w:gridSpan w:val="3"/>
          </w:tcPr>
          <w:p w14:paraId="5A4E7365" w14:textId="77777777" w:rsidR="00057EA7" w:rsidRDefault="00057EA7" w:rsidP="00960CBC">
            <w:pPr>
              <w:pStyle w:val="11"/>
              <w:ind w:firstLine="0"/>
              <w:jc w:val="center"/>
            </w:pPr>
            <w:r>
              <w:t>Количество по годам</w:t>
            </w:r>
          </w:p>
        </w:tc>
        <w:tc>
          <w:tcPr>
            <w:tcW w:w="3223" w:type="dxa"/>
            <w:vMerge w:val="restart"/>
          </w:tcPr>
          <w:p w14:paraId="0EADCAF4" w14:textId="77777777" w:rsidR="00057EA7" w:rsidRDefault="00057EA7" w:rsidP="00960CBC">
            <w:pPr>
              <w:pStyle w:val="11"/>
              <w:ind w:firstLine="0"/>
              <w:jc w:val="center"/>
            </w:pPr>
            <w:r>
              <w:t>Источник финансирования</w:t>
            </w:r>
          </w:p>
        </w:tc>
      </w:tr>
      <w:tr w:rsidR="00057EA7" w14:paraId="24825AF1" w14:textId="77777777" w:rsidTr="00960CBC">
        <w:trPr>
          <w:trHeight w:val="322"/>
        </w:trPr>
        <w:tc>
          <w:tcPr>
            <w:tcW w:w="1162" w:type="dxa"/>
            <w:vMerge/>
          </w:tcPr>
          <w:p w14:paraId="55516DD4" w14:textId="77777777" w:rsidR="00057EA7" w:rsidRDefault="00057EA7" w:rsidP="00960CBC">
            <w:pPr>
              <w:pStyle w:val="11"/>
              <w:ind w:firstLine="0"/>
              <w:jc w:val="center"/>
            </w:pPr>
          </w:p>
        </w:tc>
        <w:tc>
          <w:tcPr>
            <w:tcW w:w="1577" w:type="dxa"/>
            <w:vMerge/>
          </w:tcPr>
          <w:p w14:paraId="2FEF5155" w14:textId="77777777" w:rsidR="00057EA7" w:rsidRDefault="00057EA7" w:rsidP="00960CBC">
            <w:pPr>
              <w:pStyle w:val="11"/>
              <w:ind w:firstLine="0"/>
              <w:jc w:val="center"/>
            </w:pPr>
          </w:p>
        </w:tc>
        <w:tc>
          <w:tcPr>
            <w:tcW w:w="1186" w:type="dxa"/>
          </w:tcPr>
          <w:p w14:paraId="0B0FF243" w14:textId="77777777" w:rsidR="00057EA7" w:rsidRDefault="00057EA7" w:rsidP="00960CBC">
            <w:pPr>
              <w:pStyle w:val="11"/>
              <w:ind w:firstLine="0"/>
              <w:jc w:val="center"/>
            </w:pPr>
            <w:r>
              <w:t>2027</w:t>
            </w:r>
          </w:p>
        </w:tc>
        <w:tc>
          <w:tcPr>
            <w:tcW w:w="1165" w:type="dxa"/>
          </w:tcPr>
          <w:p w14:paraId="7DCDB9A5" w14:textId="77777777" w:rsidR="00057EA7" w:rsidRDefault="00057EA7" w:rsidP="00960CBC">
            <w:pPr>
              <w:pStyle w:val="11"/>
              <w:ind w:firstLine="0"/>
              <w:jc w:val="center"/>
            </w:pPr>
            <w:r>
              <w:t>2028</w:t>
            </w:r>
          </w:p>
        </w:tc>
        <w:tc>
          <w:tcPr>
            <w:tcW w:w="1151" w:type="dxa"/>
          </w:tcPr>
          <w:p w14:paraId="5857EFD1" w14:textId="77777777" w:rsidR="00057EA7" w:rsidRDefault="00057EA7" w:rsidP="00960CBC">
            <w:pPr>
              <w:pStyle w:val="11"/>
              <w:ind w:firstLine="0"/>
              <w:jc w:val="center"/>
            </w:pPr>
            <w:r>
              <w:t>2029</w:t>
            </w:r>
          </w:p>
        </w:tc>
        <w:tc>
          <w:tcPr>
            <w:tcW w:w="3223" w:type="dxa"/>
            <w:vMerge/>
          </w:tcPr>
          <w:p w14:paraId="40980EF3" w14:textId="77777777" w:rsidR="00057EA7" w:rsidRDefault="00057EA7" w:rsidP="00960CBC">
            <w:pPr>
              <w:pStyle w:val="11"/>
              <w:ind w:firstLine="0"/>
              <w:jc w:val="center"/>
            </w:pPr>
          </w:p>
        </w:tc>
      </w:tr>
      <w:tr w:rsidR="00057EA7" w14:paraId="291D4206" w14:textId="77777777" w:rsidTr="00960CBC">
        <w:tc>
          <w:tcPr>
            <w:tcW w:w="1162" w:type="dxa"/>
          </w:tcPr>
          <w:p w14:paraId="37E7A126" w14:textId="77777777" w:rsidR="00057EA7" w:rsidRDefault="00057EA7" w:rsidP="00960CBC">
            <w:pPr>
              <w:pStyle w:val="11"/>
              <w:ind w:firstLine="0"/>
              <w:jc w:val="center"/>
            </w:pPr>
            <w:r>
              <w:t>1</w:t>
            </w:r>
          </w:p>
        </w:tc>
        <w:tc>
          <w:tcPr>
            <w:tcW w:w="1577" w:type="dxa"/>
          </w:tcPr>
          <w:p w14:paraId="4C1E013A" w14:textId="77777777" w:rsidR="00057EA7" w:rsidRDefault="00057EA7" w:rsidP="00960CBC">
            <w:pPr>
              <w:pStyle w:val="11"/>
              <w:ind w:firstLine="0"/>
              <w:jc w:val="center"/>
            </w:pPr>
            <w:r>
              <w:t>ТКО</w:t>
            </w:r>
          </w:p>
        </w:tc>
        <w:tc>
          <w:tcPr>
            <w:tcW w:w="1186" w:type="dxa"/>
          </w:tcPr>
          <w:p w14:paraId="3621E06B" w14:textId="77777777" w:rsidR="00057EA7" w:rsidRDefault="00057EA7" w:rsidP="00960CBC">
            <w:pPr>
              <w:pStyle w:val="11"/>
              <w:ind w:firstLine="0"/>
              <w:jc w:val="center"/>
            </w:pPr>
            <w:r>
              <w:t>100</w:t>
            </w:r>
          </w:p>
        </w:tc>
        <w:tc>
          <w:tcPr>
            <w:tcW w:w="1165" w:type="dxa"/>
          </w:tcPr>
          <w:p w14:paraId="4CAB3440" w14:textId="77777777" w:rsidR="00057EA7" w:rsidRDefault="00057EA7" w:rsidP="00057EA7">
            <w:pPr>
              <w:pStyle w:val="11"/>
              <w:ind w:firstLine="0"/>
              <w:jc w:val="center"/>
            </w:pPr>
            <w:r>
              <w:t>100</w:t>
            </w:r>
          </w:p>
        </w:tc>
        <w:tc>
          <w:tcPr>
            <w:tcW w:w="1151" w:type="dxa"/>
          </w:tcPr>
          <w:p w14:paraId="5F004ABF" w14:textId="77777777" w:rsidR="00057EA7" w:rsidRDefault="00057EA7" w:rsidP="00057EA7">
            <w:pPr>
              <w:pStyle w:val="11"/>
              <w:ind w:firstLine="0"/>
              <w:jc w:val="center"/>
            </w:pPr>
            <w:r>
              <w:t>100</w:t>
            </w:r>
          </w:p>
        </w:tc>
        <w:tc>
          <w:tcPr>
            <w:tcW w:w="3223" w:type="dxa"/>
          </w:tcPr>
          <w:p w14:paraId="294076E0" w14:textId="77777777" w:rsidR="00057EA7" w:rsidRDefault="00057EA7" w:rsidP="00960CBC">
            <w:pPr>
              <w:pStyle w:val="11"/>
              <w:ind w:firstLine="0"/>
              <w:jc w:val="center"/>
            </w:pPr>
            <w:r>
              <w:t>Собственные средства</w:t>
            </w:r>
          </w:p>
        </w:tc>
      </w:tr>
    </w:tbl>
    <w:p w14:paraId="627AA111" w14:textId="77777777" w:rsidR="000820D5" w:rsidRDefault="000820D5" w:rsidP="00121A70">
      <w:pPr>
        <w:spacing w:after="0"/>
        <w:ind w:firstLine="708"/>
        <w:jc w:val="both"/>
        <w:rPr>
          <w:rFonts w:ascii="Times New Roman" w:hAnsi="Times New Roman" w:cs="Times New Roman"/>
          <w:sz w:val="28"/>
          <w:szCs w:val="28"/>
        </w:rPr>
      </w:pPr>
    </w:p>
    <w:p w14:paraId="1581EE8F" w14:textId="77777777" w:rsidR="00121A70" w:rsidRDefault="00121A70" w:rsidP="00121A70">
      <w:pPr>
        <w:spacing w:after="0"/>
        <w:ind w:firstLine="708"/>
        <w:jc w:val="both"/>
        <w:rPr>
          <w:rFonts w:ascii="Times New Roman" w:hAnsi="Times New Roman" w:cs="Times New Roman"/>
          <w:sz w:val="28"/>
          <w:szCs w:val="28"/>
        </w:rPr>
      </w:pPr>
    </w:p>
    <w:p w14:paraId="34A98E36" w14:textId="77777777" w:rsidR="00B44B4F" w:rsidRDefault="00B44B4F" w:rsidP="00121A70">
      <w:pPr>
        <w:spacing w:after="0"/>
        <w:ind w:firstLine="708"/>
        <w:jc w:val="both"/>
        <w:rPr>
          <w:rFonts w:ascii="Times New Roman" w:hAnsi="Times New Roman" w:cs="Times New Roman"/>
          <w:sz w:val="28"/>
          <w:szCs w:val="28"/>
        </w:rPr>
      </w:pPr>
    </w:p>
    <w:p w14:paraId="67C1722D" w14:textId="77777777" w:rsidR="00B44B4F" w:rsidRDefault="00B44B4F" w:rsidP="00121A70">
      <w:pPr>
        <w:spacing w:after="0"/>
        <w:ind w:firstLine="708"/>
        <w:jc w:val="both"/>
        <w:rPr>
          <w:rFonts w:ascii="Times New Roman" w:hAnsi="Times New Roman" w:cs="Times New Roman"/>
          <w:sz w:val="28"/>
          <w:szCs w:val="28"/>
        </w:rPr>
      </w:pPr>
    </w:p>
    <w:p w14:paraId="034609E9" w14:textId="77777777" w:rsidR="00B44B4F" w:rsidRDefault="00B44B4F" w:rsidP="00121A70">
      <w:pPr>
        <w:spacing w:after="0"/>
        <w:ind w:firstLine="708"/>
        <w:jc w:val="both"/>
        <w:rPr>
          <w:rFonts w:ascii="Times New Roman" w:hAnsi="Times New Roman" w:cs="Times New Roman"/>
          <w:sz w:val="28"/>
          <w:szCs w:val="28"/>
        </w:rPr>
      </w:pPr>
    </w:p>
    <w:p w14:paraId="30F6CFCA" w14:textId="77777777" w:rsidR="00B44B4F" w:rsidRDefault="00B44B4F" w:rsidP="00121A70">
      <w:pPr>
        <w:spacing w:after="0"/>
        <w:ind w:firstLine="708"/>
        <w:jc w:val="both"/>
        <w:rPr>
          <w:rFonts w:ascii="Times New Roman" w:hAnsi="Times New Roman" w:cs="Times New Roman"/>
          <w:sz w:val="28"/>
          <w:szCs w:val="28"/>
        </w:rPr>
      </w:pPr>
    </w:p>
    <w:p w14:paraId="078E4F4E" w14:textId="77777777" w:rsidR="00B44B4F" w:rsidRDefault="00B44B4F" w:rsidP="00121A70">
      <w:pPr>
        <w:spacing w:after="0"/>
        <w:ind w:firstLine="708"/>
        <w:jc w:val="both"/>
        <w:rPr>
          <w:rFonts w:ascii="Times New Roman" w:hAnsi="Times New Roman" w:cs="Times New Roman"/>
          <w:sz w:val="28"/>
          <w:szCs w:val="28"/>
        </w:rPr>
      </w:pPr>
    </w:p>
    <w:p w14:paraId="7985226C" w14:textId="77777777" w:rsidR="00B44B4F" w:rsidRDefault="00B44B4F" w:rsidP="00121A70">
      <w:pPr>
        <w:spacing w:after="0"/>
        <w:ind w:firstLine="708"/>
        <w:jc w:val="both"/>
        <w:rPr>
          <w:rFonts w:ascii="Times New Roman" w:hAnsi="Times New Roman" w:cs="Times New Roman"/>
          <w:sz w:val="28"/>
          <w:szCs w:val="28"/>
        </w:rPr>
      </w:pPr>
    </w:p>
    <w:p w14:paraId="03868731" w14:textId="77777777" w:rsidR="00B44B4F" w:rsidRDefault="00B44B4F" w:rsidP="00121A70">
      <w:pPr>
        <w:spacing w:after="0"/>
        <w:ind w:firstLine="708"/>
        <w:jc w:val="both"/>
        <w:rPr>
          <w:rFonts w:ascii="Times New Roman" w:hAnsi="Times New Roman" w:cs="Times New Roman"/>
          <w:sz w:val="28"/>
          <w:szCs w:val="28"/>
        </w:rPr>
      </w:pPr>
    </w:p>
    <w:p w14:paraId="5AFD2350" w14:textId="77777777" w:rsidR="00B44B4F" w:rsidRDefault="00B44B4F" w:rsidP="00121A70">
      <w:pPr>
        <w:spacing w:after="0"/>
        <w:ind w:firstLine="708"/>
        <w:jc w:val="both"/>
        <w:rPr>
          <w:rFonts w:ascii="Times New Roman" w:hAnsi="Times New Roman" w:cs="Times New Roman"/>
          <w:sz w:val="28"/>
          <w:szCs w:val="28"/>
        </w:rPr>
      </w:pPr>
    </w:p>
    <w:p w14:paraId="3C409CF6" w14:textId="77777777" w:rsidR="00B44B4F" w:rsidRDefault="00B44B4F" w:rsidP="00121A70">
      <w:pPr>
        <w:spacing w:after="0"/>
        <w:ind w:firstLine="708"/>
        <w:jc w:val="both"/>
        <w:rPr>
          <w:rFonts w:ascii="Times New Roman" w:hAnsi="Times New Roman" w:cs="Times New Roman"/>
          <w:sz w:val="28"/>
          <w:szCs w:val="28"/>
        </w:rPr>
      </w:pPr>
    </w:p>
    <w:p w14:paraId="15D26E99" w14:textId="77777777" w:rsidR="00B44B4F" w:rsidRDefault="00B44B4F" w:rsidP="00121A70">
      <w:pPr>
        <w:spacing w:after="0"/>
        <w:ind w:firstLine="708"/>
        <w:jc w:val="both"/>
        <w:rPr>
          <w:rFonts w:ascii="Times New Roman" w:hAnsi="Times New Roman" w:cs="Times New Roman"/>
          <w:sz w:val="28"/>
          <w:szCs w:val="28"/>
        </w:rPr>
      </w:pPr>
    </w:p>
    <w:p w14:paraId="44E9A645" w14:textId="77777777" w:rsidR="00B44B4F" w:rsidRDefault="00B44B4F" w:rsidP="00121A70">
      <w:pPr>
        <w:spacing w:after="0"/>
        <w:ind w:firstLine="708"/>
        <w:jc w:val="both"/>
        <w:rPr>
          <w:rFonts w:ascii="Times New Roman" w:hAnsi="Times New Roman" w:cs="Times New Roman"/>
          <w:sz w:val="28"/>
          <w:szCs w:val="28"/>
        </w:rPr>
      </w:pPr>
    </w:p>
    <w:p w14:paraId="529C71DE" w14:textId="77777777" w:rsidR="00B44B4F" w:rsidRDefault="00B44B4F" w:rsidP="00121A70">
      <w:pPr>
        <w:spacing w:after="0"/>
        <w:ind w:firstLine="708"/>
        <w:jc w:val="both"/>
        <w:rPr>
          <w:rFonts w:ascii="Times New Roman" w:hAnsi="Times New Roman" w:cs="Times New Roman"/>
          <w:sz w:val="28"/>
          <w:szCs w:val="28"/>
        </w:rPr>
      </w:pPr>
    </w:p>
    <w:p w14:paraId="56C93274" w14:textId="77777777" w:rsidR="00B44B4F" w:rsidRDefault="00B44B4F" w:rsidP="00121A70">
      <w:pPr>
        <w:spacing w:after="0"/>
        <w:ind w:firstLine="708"/>
        <w:jc w:val="both"/>
        <w:rPr>
          <w:rFonts w:ascii="Times New Roman" w:hAnsi="Times New Roman" w:cs="Times New Roman"/>
          <w:sz w:val="28"/>
          <w:szCs w:val="28"/>
        </w:rPr>
      </w:pPr>
    </w:p>
    <w:p w14:paraId="7FA1800D" w14:textId="77777777" w:rsidR="00B44B4F" w:rsidRDefault="00B44B4F" w:rsidP="00121A70">
      <w:pPr>
        <w:spacing w:after="0"/>
        <w:ind w:firstLine="708"/>
        <w:jc w:val="both"/>
        <w:rPr>
          <w:rFonts w:ascii="Times New Roman" w:hAnsi="Times New Roman" w:cs="Times New Roman"/>
          <w:sz w:val="28"/>
          <w:szCs w:val="28"/>
        </w:rPr>
      </w:pPr>
    </w:p>
    <w:p w14:paraId="71BA72D9" w14:textId="77777777" w:rsidR="00B44B4F" w:rsidRDefault="00B44B4F" w:rsidP="00121A70">
      <w:pPr>
        <w:spacing w:after="0"/>
        <w:ind w:firstLine="708"/>
        <w:jc w:val="both"/>
        <w:rPr>
          <w:rFonts w:ascii="Times New Roman" w:hAnsi="Times New Roman" w:cs="Times New Roman"/>
          <w:sz w:val="28"/>
          <w:szCs w:val="28"/>
        </w:rPr>
      </w:pPr>
    </w:p>
    <w:p w14:paraId="18D4E00D" w14:textId="77777777" w:rsidR="00B44B4F" w:rsidRDefault="00B44B4F" w:rsidP="00121A70">
      <w:pPr>
        <w:spacing w:after="0"/>
        <w:ind w:firstLine="708"/>
        <w:jc w:val="both"/>
        <w:rPr>
          <w:rFonts w:ascii="Times New Roman" w:hAnsi="Times New Roman" w:cs="Times New Roman"/>
          <w:sz w:val="28"/>
          <w:szCs w:val="28"/>
        </w:rPr>
      </w:pPr>
    </w:p>
    <w:p w14:paraId="39A417E2" w14:textId="77777777" w:rsidR="00B44B4F" w:rsidRDefault="00B44B4F" w:rsidP="00121A70">
      <w:pPr>
        <w:spacing w:after="0"/>
        <w:ind w:firstLine="708"/>
        <w:jc w:val="both"/>
        <w:rPr>
          <w:rFonts w:ascii="Times New Roman" w:hAnsi="Times New Roman" w:cs="Times New Roman"/>
          <w:sz w:val="28"/>
          <w:szCs w:val="28"/>
        </w:rPr>
      </w:pPr>
    </w:p>
    <w:p w14:paraId="673505AD" w14:textId="77777777" w:rsidR="00B44B4F" w:rsidRDefault="00B44B4F" w:rsidP="00121A70">
      <w:pPr>
        <w:spacing w:after="0"/>
        <w:ind w:firstLine="708"/>
        <w:jc w:val="both"/>
        <w:rPr>
          <w:rFonts w:ascii="Times New Roman" w:hAnsi="Times New Roman" w:cs="Times New Roman"/>
          <w:sz w:val="28"/>
          <w:szCs w:val="28"/>
        </w:rPr>
      </w:pPr>
    </w:p>
    <w:p w14:paraId="7827B01C" w14:textId="77777777" w:rsidR="00B44B4F" w:rsidRDefault="00B44B4F" w:rsidP="00121A70">
      <w:pPr>
        <w:spacing w:after="0"/>
        <w:ind w:firstLine="708"/>
        <w:jc w:val="both"/>
        <w:rPr>
          <w:rFonts w:ascii="Times New Roman" w:hAnsi="Times New Roman" w:cs="Times New Roman"/>
          <w:sz w:val="28"/>
          <w:szCs w:val="28"/>
        </w:rPr>
      </w:pPr>
    </w:p>
    <w:p w14:paraId="259C2273" w14:textId="77777777" w:rsidR="00B44B4F" w:rsidRDefault="00B44B4F" w:rsidP="00121A70">
      <w:pPr>
        <w:spacing w:after="0"/>
        <w:ind w:firstLine="708"/>
        <w:jc w:val="both"/>
        <w:rPr>
          <w:rFonts w:ascii="Times New Roman" w:hAnsi="Times New Roman" w:cs="Times New Roman"/>
          <w:sz w:val="28"/>
          <w:szCs w:val="28"/>
        </w:rPr>
      </w:pPr>
    </w:p>
    <w:p w14:paraId="71E26E6A" w14:textId="77777777" w:rsidR="00B44B4F" w:rsidRDefault="00B44B4F" w:rsidP="00121A70">
      <w:pPr>
        <w:spacing w:after="0"/>
        <w:ind w:firstLine="708"/>
        <w:jc w:val="both"/>
        <w:rPr>
          <w:rFonts w:ascii="Times New Roman" w:hAnsi="Times New Roman" w:cs="Times New Roman"/>
          <w:sz w:val="28"/>
          <w:szCs w:val="28"/>
        </w:rPr>
      </w:pPr>
    </w:p>
    <w:p w14:paraId="16B2D424" w14:textId="77777777" w:rsidR="00B44B4F" w:rsidRDefault="00B44B4F" w:rsidP="00121A70">
      <w:pPr>
        <w:spacing w:after="0"/>
        <w:ind w:firstLine="708"/>
        <w:jc w:val="both"/>
        <w:rPr>
          <w:rFonts w:ascii="Times New Roman" w:hAnsi="Times New Roman" w:cs="Times New Roman"/>
          <w:sz w:val="28"/>
          <w:szCs w:val="28"/>
        </w:rPr>
      </w:pPr>
    </w:p>
    <w:p w14:paraId="658137D3" w14:textId="77777777" w:rsidR="00B44B4F" w:rsidRDefault="00B44B4F" w:rsidP="00121A70">
      <w:pPr>
        <w:spacing w:after="0"/>
        <w:ind w:firstLine="708"/>
        <w:jc w:val="both"/>
        <w:rPr>
          <w:rFonts w:ascii="Times New Roman" w:hAnsi="Times New Roman" w:cs="Times New Roman"/>
          <w:sz w:val="28"/>
          <w:szCs w:val="28"/>
        </w:rPr>
      </w:pPr>
    </w:p>
    <w:p w14:paraId="2947962F" w14:textId="77777777" w:rsidR="00B44B4F" w:rsidRDefault="00B44B4F" w:rsidP="00121A70">
      <w:pPr>
        <w:spacing w:after="0"/>
        <w:ind w:firstLine="708"/>
        <w:jc w:val="both"/>
        <w:rPr>
          <w:rFonts w:ascii="Times New Roman" w:hAnsi="Times New Roman" w:cs="Times New Roman"/>
          <w:sz w:val="28"/>
          <w:szCs w:val="28"/>
        </w:rPr>
      </w:pPr>
    </w:p>
    <w:p w14:paraId="3A595E91" w14:textId="77777777" w:rsidR="00B44B4F" w:rsidRDefault="00B44B4F" w:rsidP="00121A70">
      <w:pPr>
        <w:spacing w:after="0"/>
        <w:ind w:firstLine="708"/>
        <w:jc w:val="both"/>
        <w:rPr>
          <w:rFonts w:ascii="Times New Roman" w:hAnsi="Times New Roman" w:cs="Times New Roman"/>
          <w:sz w:val="28"/>
          <w:szCs w:val="28"/>
        </w:rPr>
      </w:pPr>
    </w:p>
    <w:p w14:paraId="118DC42F" w14:textId="77777777" w:rsidR="00121A70" w:rsidRDefault="00121A70" w:rsidP="00121A70">
      <w:pPr>
        <w:spacing w:after="0"/>
        <w:jc w:val="both"/>
        <w:rPr>
          <w:rFonts w:ascii="Times New Roman" w:hAnsi="Times New Roman" w:cs="Times New Roman"/>
          <w:sz w:val="28"/>
          <w:szCs w:val="28"/>
        </w:rPr>
      </w:pPr>
    </w:p>
    <w:p w14:paraId="06ABFAF2" w14:textId="77777777" w:rsidR="000820D5" w:rsidRPr="002A5674" w:rsidRDefault="002A5674" w:rsidP="002A5674">
      <w:pPr>
        <w:spacing w:after="0"/>
        <w:jc w:val="center"/>
        <w:rPr>
          <w:rFonts w:ascii="Times New Roman" w:hAnsi="Times New Roman" w:cs="Times New Roman"/>
          <w:b/>
          <w:sz w:val="28"/>
          <w:szCs w:val="28"/>
        </w:rPr>
      </w:pPr>
      <w:r w:rsidRPr="002A5674">
        <w:rPr>
          <w:rFonts w:ascii="Times New Roman" w:hAnsi="Times New Roman" w:cs="Times New Roman"/>
          <w:b/>
          <w:sz w:val="28"/>
          <w:szCs w:val="28"/>
        </w:rPr>
        <w:t>Раздел 3 «Информирование потребителей об обращении с коммунальными отходами</w:t>
      </w:r>
    </w:p>
    <w:p w14:paraId="0EC6CE6A" w14:textId="77777777" w:rsidR="00121A70" w:rsidRDefault="00121A70" w:rsidP="009D7600">
      <w:pPr>
        <w:spacing w:after="0"/>
        <w:jc w:val="both"/>
        <w:rPr>
          <w:rFonts w:ascii="Times New Roman" w:hAnsi="Times New Roman" w:cs="Times New Roman"/>
          <w:sz w:val="28"/>
          <w:szCs w:val="28"/>
        </w:rPr>
      </w:pPr>
    </w:p>
    <w:p w14:paraId="7BE96A55" w14:textId="77777777" w:rsidR="002A5674" w:rsidRPr="002A5674" w:rsidRDefault="002A5674" w:rsidP="002A5674">
      <w:pPr>
        <w:spacing w:after="0" w:line="259" w:lineRule="auto"/>
        <w:ind w:firstLine="709"/>
        <w:jc w:val="both"/>
        <w:rPr>
          <w:rFonts w:ascii="Times New Roman" w:eastAsia="Calibri" w:hAnsi="Times New Roman" w:cs="Times New Roman"/>
          <w:sz w:val="30"/>
          <w:szCs w:val="30"/>
        </w:rPr>
      </w:pPr>
      <w:r w:rsidRPr="002A5674">
        <w:rPr>
          <w:rFonts w:ascii="Times New Roman" w:eastAsia="Calibri" w:hAnsi="Times New Roman" w:cs="Times New Roman"/>
          <w:sz w:val="30"/>
          <w:szCs w:val="30"/>
        </w:rPr>
        <w:t>Информирование населения о раздельном сборе – это целенаправленное непрерывное распространение среди различных групп населения сведений, касающихся раздельного сбора коммунальных отходов.</w:t>
      </w:r>
    </w:p>
    <w:p w14:paraId="44A13710" w14:textId="77777777" w:rsidR="002A5674" w:rsidRPr="002A5674" w:rsidRDefault="002A5674" w:rsidP="002A5674">
      <w:pPr>
        <w:spacing w:after="0" w:line="259" w:lineRule="auto"/>
        <w:ind w:firstLine="709"/>
        <w:jc w:val="both"/>
        <w:rPr>
          <w:rFonts w:ascii="Times New Roman" w:eastAsia="Calibri" w:hAnsi="Times New Roman" w:cs="Times New Roman"/>
          <w:sz w:val="30"/>
          <w:szCs w:val="30"/>
        </w:rPr>
      </w:pPr>
      <w:r w:rsidRPr="002A5674">
        <w:rPr>
          <w:rFonts w:ascii="Times New Roman" w:eastAsia="Calibri" w:hAnsi="Times New Roman" w:cs="Times New Roman"/>
          <w:sz w:val="30"/>
          <w:szCs w:val="30"/>
        </w:rPr>
        <w:t>И</w:t>
      </w:r>
      <w:r>
        <w:rPr>
          <w:rFonts w:ascii="Times New Roman" w:eastAsia="Calibri" w:hAnsi="Times New Roman" w:cs="Times New Roman"/>
          <w:sz w:val="30"/>
          <w:szCs w:val="30"/>
        </w:rPr>
        <w:t>нформирование населения позволяет</w:t>
      </w:r>
      <w:r w:rsidRPr="002A5674">
        <w:rPr>
          <w:rFonts w:ascii="Times New Roman" w:eastAsia="Calibri" w:hAnsi="Times New Roman" w:cs="Times New Roman"/>
          <w:sz w:val="30"/>
          <w:szCs w:val="30"/>
        </w:rPr>
        <w:t xml:space="preserve"> сформировать у жителей района позитивное отношение к раздельному сбору коммунальных отходов, что в конечном итоге сделает работу системы раздельного сбора достаточно эффективной.</w:t>
      </w:r>
    </w:p>
    <w:p w14:paraId="77CA4823" w14:textId="77777777" w:rsidR="002A5674" w:rsidRPr="002A5674" w:rsidRDefault="002A5674" w:rsidP="002A5674">
      <w:pPr>
        <w:spacing w:after="0" w:line="259" w:lineRule="auto"/>
        <w:ind w:firstLine="709"/>
        <w:jc w:val="both"/>
        <w:rPr>
          <w:rFonts w:ascii="Times New Roman" w:eastAsia="Calibri" w:hAnsi="Times New Roman" w:cs="Times New Roman"/>
          <w:sz w:val="30"/>
          <w:szCs w:val="30"/>
        </w:rPr>
      </w:pPr>
      <w:r w:rsidRPr="002A5674">
        <w:rPr>
          <w:rFonts w:ascii="Times New Roman" w:eastAsia="Calibri" w:hAnsi="Times New Roman" w:cs="Times New Roman"/>
          <w:sz w:val="30"/>
          <w:szCs w:val="30"/>
        </w:rPr>
        <w:t>Основными целями информирования населения о раздельном сборе коммунальных отходов являются:</w:t>
      </w:r>
    </w:p>
    <w:p w14:paraId="263E5310" w14:textId="77777777" w:rsidR="002A5674" w:rsidRPr="002A5674" w:rsidRDefault="002A5674" w:rsidP="00C53C4A">
      <w:pPr>
        <w:numPr>
          <w:ilvl w:val="0"/>
          <w:numId w:val="4"/>
        </w:numPr>
        <w:spacing w:after="0" w:line="259" w:lineRule="auto"/>
        <w:ind w:left="0" w:firstLine="840"/>
        <w:contextualSpacing/>
        <w:jc w:val="both"/>
        <w:rPr>
          <w:rFonts w:ascii="Times New Roman" w:eastAsia="Calibri" w:hAnsi="Times New Roman" w:cs="Times New Roman"/>
          <w:sz w:val="30"/>
          <w:szCs w:val="30"/>
        </w:rPr>
      </w:pPr>
      <w:r w:rsidRPr="002A5674">
        <w:rPr>
          <w:rFonts w:ascii="Times New Roman" w:eastAsia="Calibri" w:hAnsi="Times New Roman" w:cs="Times New Roman"/>
          <w:sz w:val="30"/>
          <w:szCs w:val="30"/>
        </w:rPr>
        <w:t>Формирование у населения положительного восприятия концепции раздельного сбора коммунальных отходов;</w:t>
      </w:r>
    </w:p>
    <w:p w14:paraId="40055977" w14:textId="77777777" w:rsidR="002A5674" w:rsidRPr="002A5674" w:rsidRDefault="002A5674" w:rsidP="00C53C4A">
      <w:pPr>
        <w:numPr>
          <w:ilvl w:val="0"/>
          <w:numId w:val="4"/>
        </w:numPr>
        <w:spacing w:after="0" w:line="259" w:lineRule="auto"/>
        <w:ind w:left="0" w:firstLine="840"/>
        <w:contextualSpacing/>
        <w:jc w:val="both"/>
        <w:rPr>
          <w:rFonts w:ascii="Times New Roman" w:eastAsia="Calibri" w:hAnsi="Times New Roman" w:cs="Times New Roman"/>
          <w:sz w:val="30"/>
          <w:szCs w:val="30"/>
        </w:rPr>
      </w:pPr>
      <w:r w:rsidRPr="002A5674">
        <w:rPr>
          <w:rFonts w:ascii="Times New Roman" w:eastAsia="Calibri" w:hAnsi="Times New Roman" w:cs="Times New Roman"/>
          <w:sz w:val="30"/>
          <w:szCs w:val="30"/>
        </w:rPr>
        <w:t>Повышение грамотности населения по вопросам обращения с коммунальными отходами;</w:t>
      </w:r>
    </w:p>
    <w:p w14:paraId="2845FD1A" w14:textId="77777777" w:rsidR="002A5674" w:rsidRPr="002A5674" w:rsidRDefault="002A5674" w:rsidP="00C53C4A">
      <w:pPr>
        <w:numPr>
          <w:ilvl w:val="0"/>
          <w:numId w:val="4"/>
        </w:numPr>
        <w:spacing w:after="0" w:line="259" w:lineRule="auto"/>
        <w:ind w:left="0" w:firstLine="840"/>
        <w:contextualSpacing/>
        <w:jc w:val="both"/>
        <w:rPr>
          <w:rFonts w:ascii="Times New Roman" w:eastAsia="Calibri" w:hAnsi="Times New Roman" w:cs="Times New Roman"/>
          <w:sz w:val="30"/>
          <w:szCs w:val="30"/>
        </w:rPr>
      </w:pPr>
      <w:r w:rsidRPr="002A5674">
        <w:rPr>
          <w:rFonts w:ascii="Times New Roman" w:eastAsia="Calibri" w:hAnsi="Times New Roman" w:cs="Times New Roman"/>
          <w:sz w:val="30"/>
          <w:szCs w:val="30"/>
        </w:rPr>
        <w:t>Создание устойчивых каналов обмена информацией о раздельном сборе коммунальных отходов между организацией, обеспечивающей сбор и удаление отходов, и  образовательными учреждениями, населением, общественными организациями;</w:t>
      </w:r>
    </w:p>
    <w:p w14:paraId="200BA43E" w14:textId="77777777" w:rsidR="002A5674" w:rsidRPr="002A5674" w:rsidRDefault="002A5674" w:rsidP="00C53C4A">
      <w:pPr>
        <w:numPr>
          <w:ilvl w:val="0"/>
          <w:numId w:val="4"/>
        </w:numPr>
        <w:spacing w:after="0" w:line="259" w:lineRule="auto"/>
        <w:ind w:left="0" w:firstLine="840"/>
        <w:contextualSpacing/>
        <w:jc w:val="both"/>
        <w:rPr>
          <w:rFonts w:ascii="Times New Roman" w:eastAsia="Calibri" w:hAnsi="Times New Roman" w:cs="Times New Roman"/>
          <w:sz w:val="30"/>
          <w:szCs w:val="30"/>
        </w:rPr>
      </w:pPr>
      <w:r w:rsidRPr="002A5674">
        <w:rPr>
          <w:rFonts w:ascii="Times New Roman" w:eastAsia="Calibri" w:hAnsi="Times New Roman" w:cs="Times New Roman"/>
          <w:sz w:val="30"/>
          <w:szCs w:val="30"/>
        </w:rPr>
        <w:t>Привлечение общественных организаций, образовательных учреждений, заинтересованных организаций к процессу информирования населения о раздельном сборе коммунальных отходов;</w:t>
      </w:r>
    </w:p>
    <w:p w14:paraId="79A8912C" w14:textId="77777777" w:rsidR="002A5674" w:rsidRPr="002A5674" w:rsidRDefault="002A5674" w:rsidP="00C53C4A">
      <w:pPr>
        <w:numPr>
          <w:ilvl w:val="0"/>
          <w:numId w:val="4"/>
        </w:numPr>
        <w:spacing w:after="0" w:line="259" w:lineRule="auto"/>
        <w:ind w:left="0" w:firstLine="840"/>
        <w:contextualSpacing/>
        <w:jc w:val="both"/>
        <w:rPr>
          <w:rFonts w:ascii="Times New Roman" w:eastAsia="Calibri" w:hAnsi="Times New Roman" w:cs="Times New Roman"/>
          <w:sz w:val="30"/>
          <w:szCs w:val="30"/>
        </w:rPr>
      </w:pPr>
      <w:r w:rsidRPr="002A5674">
        <w:rPr>
          <w:rFonts w:ascii="Times New Roman" w:eastAsia="Calibri" w:hAnsi="Times New Roman" w:cs="Times New Roman"/>
          <w:sz w:val="30"/>
          <w:szCs w:val="30"/>
        </w:rPr>
        <w:t xml:space="preserve">Привлечение всех групп населения </w:t>
      </w:r>
      <w:r>
        <w:rPr>
          <w:rFonts w:ascii="Times New Roman" w:eastAsia="Calibri" w:hAnsi="Times New Roman" w:cs="Times New Roman"/>
          <w:sz w:val="30"/>
          <w:szCs w:val="30"/>
        </w:rPr>
        <w:t>Хотимского</w:t>
      </w:r>
      <w:r w:rsidRPr="002A5674">
        <w:rPr>
          <w:rFonts w:ascii="Times New Roman" w:eastAsia="Calibri" w:hAnsi="Times New Roman" w:cs="Times New Roman"/>
          <w:sz w:val="30"/>
          <w:szCs w:val="30"/>
        </w:rPr>
        <w:t xml:space="preserve"> района к участию в раздельном сборе коммунальных отходов.</w:t>
      </w:r>
    </w:p>
    <w:p w14:paraId="52D63D18" w14:textId="77777777" w:rsidR="002A5674" w:rsidRPr="002A5674" w:rsidRDefault="002A5674" w:rsidP="002A5674">
      <w:pPr>
        <w:spacing w:after="0" w:line="259" w:lineRule="auto"/>
        <w:ind w:firstLine="709"/>
        <w:jc w:val="both"/>
        <w:rPr>
          <w:rFonts w:ascii="Times New Roman" w:eastAsia="Calibri" w:hAnsi="Times New Roman" w:cs="Times New Roman"/>
          <w:sz w:val="30"/>
          <w:szCs w:val="30"/>
        </w:rPr>
      </w:pPr>
      <w:r w:rsidRPr="002A5674">
        <w:rPr>
          <w:rFonts w:ascii="Times New Roman" w:eastAsia="Calibri" w:hAnsi="Times New Roman" w:cs="Times New Roman"/>
          <w:sz w:val="30"/>
          <w:szCs w:val="30"/>
        </w:rPr>
        <w:t>Как правило, информирование населения включает в себя следующие возможные мероприятия для информирования о раздельном сборе коммунальных отходов:</w:t>
      </w:r>
    </w:p>
    <w:p w14:paraId="7FF2A226" w14:textId="77777777" w:rsidR="002A5674" w:rsidRDefault="002A5674" w:rsidP="00C53C4A">
      <w:pPr>
        <w:numPr>
          <w:ilvl w:val="0"/>
          <w:numId w:val="5"/>
        </w:numPr>
        <w:spacing w:after="0" w:line="259" w:lineRule="auto"/>
        <w:ind w:left="0" w:firstLine="556"/>
        <w:contextualSpacing/>
        <w:jc w:val="both"/>
        <w:rPr>
          <w:rFonts w:ascii="Times New Roman" w:eastAsia="Calibri" w:hAnsi="Times New Roman" w:cs="Times New Roman"/>
          <w:sz w:val="30"/>
          <w:szCs w:val="30"/>
        </w:rPr>
      </w:pPr>
      <w:r w:rsidRPr="002A5674">
        <w:rPr>
          <w:rFonts w:ascii="Times New Roman" w:eastAsia="Calibri" w:hAnsi="Times New Roman" w:cs="Times New Roman"/>
          <w:sz w:val="30"/>
          <w:szCs w:val="30"/>
        </w:rPr>
        <w:t>Создание</w:t>
      </w:r>
      <w:r w:rsidR="00562F6B">
        <w:rPr>
          <w:rFonts w:ascii="Times New Roman" w:eastAsia="Calibri" w:hAnsi="Times New Roman" w:cs="Times New Roman"/>
          <w:sz w:val="30"/>
          <w:szCs w:val="30"/>
        </w:rPr>
        <w:t xml:space="preserve"> и поддержание</w:t>
      </w:r>
      <w:r w:rsidRPr="002A5674">
        <w:rPr>
          <w:rFonts w:ascii="Times New Roman" w:eastAsia="Calibri" w:hAnsi="Times New Roman" w:cs="Times New Roman"/>
          <w:sz w:val="30"/>
          <w:szCs w:val="30"/>
        </w:rPr>
        <w:t xml:space="preserve"> привлекательного внешнего вида контейнерными площадками для раздельного сбора отходов путем обустройства, наведения чистоты и размещения рекламных щитов, для привлечения населения к разделению по видам коммунальных отходов.</w:t>
      </w:r>
    </w:p>
    <w:p w14:paraId="1A43833E" w14:textId="77777777" w:rsidR="00786B5D" w:rsidRDefault="00786B5D" w:rsidP="00786B5D">
      <w:pPr>
        <w:spacing w:after="0" w:line="259" w:lineRule="auto"/>
        <w:ind w:firstLine="556"/>
        <w:contextualSpacing/>
        <w:jc w:val="both"/>
        <w:rPr>
          <w:rFonts w:ascii="Times New Roman" w:eastAsia="Calibri" w:hAnsi="Times New Roman" w:cs="Times New Roman"/>
          <w:sz w:val="30"/>
          <w:szCs w:val="30"/>
        </w:rPr>
      </w:pPr>
      <w:r w:rsidRPr="00786B5D">
        <w:rPr>
          <w:rFonts w:ascii="Times New Roman" w:eastAsia="Calibri" w:hAnsi="Times New Roman" w:cs="Times New Roman"/>
          <w:b/>
          <w:i/>
          <w:sz w:val="30"/>
          <w:szCs w:val="30"/>
          <w:u w:val="single"/>
        </w:rPr>
        <w:t>Ответственный:</w:t>
      </w:r>
      <w:r w:rsidRPr="00786B5D">
        <w:rPr>
          <w:rFonts w:ascii="Times New Roman" w:eastAsia="Calibri" w:hAnsi="Times New Roman" w:cs="Times New Roman"/>
          <w:sz w:val="30"/>
          <w:szCs w:val="30"/>
        </w:rPr>
        <w:t xml:space="preserve"> первый заместитель директора Хотимского УКП «Жилкомхоз», </w:t>
      </w:r>
      <w:r>
        <w:rPr>
          <w:rFonts w:ascii="Times New Roman" w:eastAsia="Calibri" w:hAnsi="Times New Roman" w:cs="Times New Roman"/>
          <w:sz w:val="30"/>
          <w:szCs w:val="30"/>
        </w:rPr>
        <w:t>2 раза в год (весной, осенью)</w:t>
      </w:r>
      <w:r w:rsidRPr="00786B5D">
        <w:rPr>
          <w:rFonts w:ascii="Times New Roman" w:eastAsia="Calibri" w:hAnsi="Times New Roman" w:cs="Times New Roman"/>
          <w:sz w:val="30"/>
          <w:szCs w:val="30"/>
        </w:rPr>
        <w:t>.</w:t>
      </w:r>
    </w:p>
    <w:p w14:paraId="2B0EA9AE" w14:textId="77777777" w:rsidR="00786B5D" w:rsidRPr="002A5674" w:rsidRDefault="00786B5D" w:rsidP="00786B5D">
      <w:pPr>
        <w:spacing w:after="0" w:line="259" w:lineRule="auto"/>
        <w:ind w:firstLine="556"/>
        <w:contextualSpacing/>
        <w:jc w:val="both"/>
        <w:rPr>
          <w:rFonts w:ascii="Times New Roman" w:eastAsia="Calibri" w:hAnsi="Times New Roman" w:cs="Times New Roman"/>
          <w:sz w:val="30"/>
          <w:szCs w:val="30"/>
        </w:rPr>
      </w:pPr>
    </w:p>
    <w:p w14:paraId="6C904EFA" w14:textId="77777777" w:rsidR="002A5674" w:rsidRPr="002A5674" w:rsidRDefault="002A5674" w:rsidP="00C53C4A">
      <w:pPr>
        <w:numPr>
          <w:ilvl w:val="0"/>
          <w:numId w:val="5"/>
        </w:numPr>
        <w:spacing w:after="0" w:line="259" w:lineRule="auto"/>
        <w:ind w:left="0" w:firstLine="556"/>
        <w:contextualSpacing/>
        <w:jc w:val="both"/>
        <w:rPr>
          <w:rFonts w:ascii="Times New Roman" w:eastAsia="Calibri" w:hAnsi="Times New Roman" w:cs="Times New Roman"/>
          <w:sz w:val="30"/>
          <w:szCs w:val="30"/>
        </w:rPr>
      </w:pPr>
      <w:r w:rsidRPr="002A5674">
        <w:rPr>
          <w:rFonts w:ascii="Times New Roman" w:eastAsia="Calibri" w:hAnsi="Times New Roman" w:cs="Times New Roman"/>
          <w:sz w:val="30"/>
          <w:szCs w:val="30"/>
        </w:rPr>
        <w:lastRenderedPageBreak/>
        <w:t>Обучение работников коммунальной службы связанных с уборкой, сбором или перевозкой отходов по вопросам раздельного сбора отходов:</w:t>
      </w:r>
    </w:p>
    <w:p w14:paraId="7732B3B2" w14:textId="77777777" w:rsidR="002A5674" w:rsidRPr="002A5674" w:rsidRDefault="002A5674" w:rsidP="00C53C4A">
      <w:pPr>
        <w:numPr>
          <w:ilvl w:val="1"/>
          <w:numId w:val="5"/>
        </w:numPr>
        <w:spacing w:after="0" w:line="259" w:lineRule="auto"/>
        <w:ind w:left="0" w:firstLine="567"/>
        <w:contextualSpacing/>
        <w:jc w:val="both"/>
        <w:rPr>
          <w:rFonts w:ascii="Times New Roman" w:eastAsia="Calibri" w:hAnsi="Times New Roman" w:cs="Times New Roman"/>
          <w:sz w:val="30"/>
          <w:szCs w:val="30"/>
        </w:rPr>
      </w:pPr>
      <w:r w:rsidRPr="002A5674">
        <w:rPr>
          <w:rFonts w:ascii="Times New Roman" w:eastAsia="Calibri" w:hAnsi="Times New Roman" w:cs="Times New Roman"/>
          <w:sz w:val="30"/>
          <w:szCs w:val="30"/>
        </w:rPr>
        <w:t>о проблемах сбора и удаления коммунальных отходов, и необходимость их раздельного сбора;</w:t>
      </w:r>
    </w:p>
    <w:p w14:paraId="6F249CA3" w14:textId="77777777" w:rsidR="002A5674" w:rsidRPr="002A5674" w:rsidRDefault="002A5674" w:rsidP="00C53C4A">
      <w:pPr>
        <w:numPr>
          <w:ilvl w:val="1"/>
          <w:numId w:val="5"/>
        </w:numPr>
        <w:spacing w:after="0" w:line="259" w:lineRule="auto"/>
        <w:ind w:left="0" w:firstLine="545"/>
        <w:contextualSpacing/>
        <w:jc w:val="both"/>
        <w:rPr>
          <w:rFonts w:ascii="Times New Roman" w:eastAsia="Calibri" w:hAnsi="Times New Roman" w:cs="Times New Roman"/>
          <w:sz w:val="30"/>
          <w:szCs w:val="30"/>
        </w:rPr>
      </w:pPr>
      <w:r w:rsidRPr="002A5674">
        <w:rPr>
          <w:rFonts w:ascii="Times New Roman" w:eastAsia="Calibri" w:hAnsi="Times New Roman" w:cs="Times New Roman"/>
          <w:sz w:val="30"/>
          <w:szCs w:val="30"/>
        </w:rPr>
        <w:t>о видах отходов, которые собираются раздельно и передаются на переработку;</w:t>
      </w:r>
    </w:p>
    <w:p w14:paraId="6A9A057C" w14:textId="77777777" w:rsidR="002A5674" w:rsidRPr="002A5674" w:rsidRDefault="002A5674" w:rsidP="00C53C4A">
      <w:pPr>
        <w:numPr>
          <w:ilvl w:val="1"/>
          <w:numId w:val="5"/>
        </w:numPr>
        <w:spacing w:after="0" w:line="259" w:lineRule="auto"/>
        <w:ind w:left="0" w:firstLine="545"/>
        <w:contextualSpacing/>
        <w:jc w:val="both"/>
        <w:rPr>
          <w:rFonts w:ascii="Times New Roman" w:eastAsia="Calibri" w:hAnsi="Times New Roman" w:cs="Times New Roman"/>
          <w:sz w:val="30"/>
          <w:szCs w:val="30"/>
        </w:rPr>
      </w:pPr>
      <w:r w:rsidRPr="002A5674">
        <w:rPr>
          <w:rFonts w:ascii="Times New Roman" w:eastAsia="Calibri" w:hAnsi="Times New Roman" w:cs="Times New Roman"/>
          <w:sz w:val="30"/>
          <w:szCs w:val="30"/>
        </w:rPr>
        <w:t>о необходимости проведения разъяснительной работы с населением для его вовлечения в раздельный сбор отходов;</w:t>
      </w:r>
    </w:p>
    <w:p w14:paraId="31D15205" w14:textId="77777777" w:rsidR="002A5674" w:rsidRDefault="002A5674" w:rsidP="00C53C4A">
      <w:pPr>
        <w:numPr>
          <w:ilvl w:val="1"/>
          <w:numId w:val="5"/>
        </w:numPr>
        <w:spacing w:after="0" w:line="259" w:lineRule="auto"/>
        <w:ind w:left="0" w:firstLine="545"/>
        <w:contextualSpacing/>
        <w:jc w:val="both"/>
        <w:rPr>
          <w:rFonts w:ascii="Times New Roman" w:eastAsia="Calibri" w:hAnsi="Times New Roman" w:cs="Times New Roman"/>
          <w:sz w:val="30"/>
          <w:szCs w:val="30"/>
        </w:rPr>
      </w:pPr>
      <w:r w:rsidRPr="002A5674">
        <w:rPr>
          <w:rFonts w:ascii="Times New Roman" w:eastAsia="Calibri" w:hAnsi="Times New Roman" w:cs="Times New Roman"/>
          <w:sz w:val="30"/>
          <w:szCs w:val="30"/>
        </w:rPr>
        <w:t>о методах информационной работы с населением.</w:t>
      </w:r>
    </w:p>
    <w:p w14:paraId="464459D7" w14:textId="77777777" w:rsidR="00786B5D" w:rsidRPr="00786B5D" w:rsidRDefault="00786B5D" w:rsidP="00786B5D">
      <w:pPr>
        <w:spacing w:after="0" w:line="259" w:lineRule="auto"/>
        <w:ind w:firstLine="567"/>
        <w:jc w:val="both"/>
        <w:rPr>
          <w:rFonts w:ascii="Times New Roman" w:eastAsia="Calibri" w:hAnsi="Times New Roman" w:cs="Times New Roman"/>
          <w:sz w:val="30"/>
          <w:szCs w:val="30"/>
        </w:rPr>
      </w:pPr>
      <w:r w:rsidRPr="00786B5D">
        <w:rPr>
          <w:rFonts w:ascii="Times New Roman" w:eastAsia="Calibri" w:hAnsi="Times New Roman" w:cs="Times New Roman"/>
          <w:b/>
          <w:i/>
          <w:sz w:val="30"/>
          <w:szCs w:val="30"/>
          <w:u w:val="single"/>
        </w:rPr>
        <w:t>Ответственный:</w:t>
      </w:r>
      <w:r w:rsidRPr="00786B5D">
        <w:rPr>
          <w:rFonts w:ascii="Times New Roman" w:eastAsia="Calibri" w:hAnsi="Times New Roman" w:cs="Times New Roman"/>
          <w:sz w:val="30"/>
          <w:szCs w:val="30"/>
        </w:rPr>
        <w:t xml:space="preserve"> первый заместитель директора Хотимского УКП «Жилкомхоз», не реже чем 1 раз в квартал.</w:t>
      </w:r>
    </w:p>
    <w:p w14:paraId="473766A5" w14:textId="77777777" w:rsidR="00786B5D" w:rsidRPr="002A5674" w:rsidRDefault="00786B5D" w:rsidP="00786B5D">
      <w:pPr>
        <w:spacing w:after="0" w:line="259" w:lineRule="auto"/>
        <w:ind w:left="545"/>
        <w:contextualSpacing/>
        <w:jc w:val="both"/>
        <w:rPr>
          <w:rFonts w:ascii="Times New Roman" w:eastAsia="Calibri" w:hAnsi="Times New Roman" w:cs="Times New Roman"/>
          <w:sz w:val="30"/>
          <w:szCs w:val="30"/>
        </w:rPr>
      </w:pPr>
    </w:p>
    <w:p w14:paraId="3369A41B" w14:textId="77777777" w:rsidR="002A5674" w:rsidRPr="002A5674" w:rsidRDefault="002A5674" w:rsidP="00C53C4A">
      <w:pPr>
        <w:numPr>
          <w:ilvl w:val="0"/>
          <w:numId w:val="5"/>
        </w:numPr>
        <w:spacing w:after="0" w:line="259" w:lineRule="auto"/>
        <w:ind w:left="0" w:firstLine="567"/>
        <w:contextualSpacing/>
        <w:jc w:val="both"/>
        <w:rPr>
          <w:rFonts w:ascii="Times New Roman" w:eastAsia="Calibri" w:hAnsi="Times New Roman" w:cs="Times New Roman"/>
          <w:sz w:val="30"/>
          <w:szCs w:val="30"/>
        </w:rPr>
      </w:pPr>
      <w:r w:rsidRPr="002A5674">
        <w:rPr>
          <w:rFonts w:ascii="Times New Roman" w:eastAsia="Calibri" w:hAnsi="Times New Roman" w:cs="Times New Roman"/>
          <w:sz w:val="30"/>
          <w:szCs w:val="30"/>
        </w:rPr>
        <w:t>Разработка и размещение информационно-просветительских материалов (листовок, плакатов, брошюр, буклетов) о раздельном сборе коммунальных отходов в общедоступных местах (стенды, образовательные учреждения, места торговли, остановки общественного транспорта, другие информационные стенды и т.д.):</w:t>
      </w:r>
    </w:p>
    <w:p w14:paraId="76C96351" w14:textId="77777777" w:rsidR="002A5674" w:rsidRPr="002A5674" w:rsidRDefault="002A5674" w:rsidP="00C53C4A">
      <w:pPr>
        <w:numPr>
          <w:ilvl w:val="1"/>
          <w:numId w:val="5"/>
        </w:numPr>
        <w:spacing w:after="0" w:line="259" w:lineRule="auto"/>
        <w:ind w:left="0" w:firstLine="567"/>
        <w:contextualSpacing/>
        <w:jc w:val="both"/>
        <w:rPr>
          <w:rFonts w:ascii="Times New Roman" w:eastAsia="Calibri" w:hAnsi="Times New Roman" w:cs="Times New Roman"/>
          <w:sz w:val="30"/>
          <w:szCs w:val="30"/>
        </w:rPr>
      </w:pPr>
      <w:r w:rsidRPr="002A5674">
        <w:rPr>
          <w:rFonts w:ascii="Times New Roman" w:eastAsia="Calibri" w:hAnsi="Times New Roman" w:cs="Times New Roman"/>
          <w:sz w:val="30"/>
          <w:szCs w:val="30"/>
        </w:rPr>
        <w:t>об экологической и социальной значимости сбора вторичных материальных ресурсов;</w:t>
      </w:r>
    </w:p>
    <w:p w14:paraId="26F40D84" w14:textId="77777777" w:rsidR="002A5674" w:rsidRPr="002A5674" w:rsidRDefault="002A5674" w:rsidP="00C53C4A">
      <w:pPr>
        <w:numPr>
          <w:ilvl w:val="1"/>
          <w:numId w:val="5"/>
        </w:numPr>
        <w:spacing w:after="0" w:line="259" w:lineRule="auto"/>
        <w:ind w:left="0" w:firstLine="567"/>
        <w:contextualSpacing/>
        <w:jc w:val="both"/>
        <w:rPr>
          <w:rFonts w:ascii="Times New Roman" w:eastAsia="Calibri" w:hAnsi="Times New Roman" w:cs="Times New Roman"/>
          <w:sz w:val="30"/>
          <w:szCs w:val="30"/>
        </w:rPr>
      </w:pPr>
      <w:r w:rsidRPr="002A5674">
        <w:rPr>
          <w:rFonts w:ascii="Times New Roman" w:eastAsia="Calibri" w:hAnsi="Times New Roman" w:cs="Times New Roman"/>
          <w:sz w:val="30"/>
          <w:szCs w:val="30"/>
        </w:rPr>
        <w:t>о «зеленых» товарах (разлагаемой упаковке);</w:t>
      </w:r>
    </w:p>
    <w:p w14:paraId="7BB75ACA" w14:textId="77777777" w:rsidR="002A5674" w:rsidRDefault="002A5674" w:rsidP="00C53C4A">
      <w:pPr>
        <w:numPr>
          <w:ilvl w:val="1"/>
          <w:numId w:val="5"/>
        </w:numPr>
        <w:spacing w:after="0" w:line="259" w:lineRule="auto"/>
        <w:ind w:left="0" w:firstLine="567"/>
        <w:contextualSpacing/>
        <w:jc w:val="both"/>
        <w:rPr>
          <w:rFonts w:ascii="Times New Roman" w:eastAsia="Calibri" w:hAnsi="Times New Roman" w:cs="Times New Roman"/>
          <w:sz w:val="30"/>
          <w:szCs w:val="30"/>
        </w:rPr>
      </w:pPr>
      <w:r w:rsidRPr="002A5674">
        <w:rPr>
          <w:rFonts w:ascii="Times New Roman" w:eastAsia="Calibri" w:hAnsi="Times New Roman" w:cs="Times New Roman"/>
          <w:sz w:val="30"/>
          <w:szCs w:val="30"/>
        </w:rPr>
        <w:t>о потенциальных товарах ВМР, и необходимых действиях с ними.</w:t>
      </w:r>
    </w:p>
    <w:p w14:paraId="4422EF6B" w14:textId="77777777" w:rsidR="00C53C4A" w:rsidRDefault="00C53C4A" w:rsidP="00C53C4A">
      <w:pPr>
        <w:spacing w:after="0" w:line="259" w:lineRule="auto"/>
        <w:ind w:firstLine="567"/>
        <w:contextualSpacing/>
        <w:jc w:val="both"/>
        <w:rPr>
          <w:rFonts w:ascii="Times New Roman" w:eastAsia="Calibri" w:hAnsi="Times New Roman" w:cs="Times New Roman"/>
          <w:sz w:val="30"/>
          <w:szCs w:val="30"/>
        </w:rPr>
      </w:pPr>
      <w:r w:rsidRPr="00786B5D">
        <w:rPr>
          <w:rFonts w:ascii="Times New Roman" w:eastAsia="Calibri" w:hAnsi="Times New Roman" w:cs="Times New Roman"/>
          <w:b/>
          <w:i/>
          <w:sz w:val="30"/>
          <w:szCs w:val="30"/>
          <w:u w:val="single"/>
        </w:rPr>
        <w:t>Ответственны</w:t>
      </w:r>
      <w:r w:rsidR="00786B5D" w:rsidRPr="00786B5D">
        <w:rPr>
          <w:rFonts w:ascii="Times New Roman" w:eastAsia="Calibri" w:hAnsi="Times New Roman" w:cs="Times New Roman"/>
          <w:b/>
          <w:i/>
          <w:sz w:val="30"/>
          <w:szCs w:val="30"/>
          <w:u w:val="single"/>
        </w:rPr>
        <w:t>й:</w:t>
      </w:r>
      <w:r>
        <w:rPr>
          <w:rFonts w:ascii="Times New Roman" w:eastAsia="Calibri" w:hAnsi="Times New Roman" w:cs="Times New Roman"/>
          <w:sz w:val="30"/>
          <w:szCs w:val="30"/>
        </w:rPr>
        <w:t xml:space="preserve"> первый заместитель директора Хотимского УКП «Жилкомхоз»</w:t>
      </w:r>
      <w:r w:rsidR="00786B5D">
        <w:rPr>
          <w:rFonts w:ascii="Times New Roman" w:eastAsia="Calibri" w:hAnsi="Times New Roman" w:cs="Times New Roman"/>
          <w:sz w:val="30"/>
          <w:szCs w:val="30"/>
        </w:rPr>
        <w:t xml:space="preserve">, </w:t>
      </w:r>
      <w:r w:rsidR="00653019">
        <w:rPr>
          <w:rFonts w:ascii="Times New Roman" w:eastAsia="Calibri" w:hAnsi="Times New Roman" w:cs="Times New Roman"/>
          <w:sz w:val="30"/>
          <w:szCs w:val="30"/>
        </w:rPr>
        <w:t xml:space="preserve"> срок: по необходимости, но </w:t>
      </w:r>
      <w:r w:rsidR="00786B5D">
        <w:rPr>
          <w:rFonts w:ascii="Times New Roman" w:eastAsia="Calibri" w:hAnsi="Times New Roman" w:cs="Times New Roman"/>
          <w:sz w:val="30"/>
          <w:szCs w:val="30"/>
        </w:rPr>
        <w:t>не реже чем 1 раз в квартал</w:t>
      </w:r>
      <w:r>
        <w:rPr>
          <w:rFonts w:ascii="Times New Roman" w:eastAsia="Calibri" w:hAnsi="Times New Roman" w:cs="Times New Roman"/>
          <w:sz w:val="30"/>
          <w:szCs w:val="30"/>
        </w:rPr>
        <w:t>.</w:t>
      </w:r>
    </w:p>
    <w:p w14:paraId="0B47B56A" w14:textId="77777777" w:rsidR="00786B5D" w:rsidRPr="002A5674" w:rsidRDefault="00786B5D" w:rsidP="00C53C4A">
      <w:pPr>
        <w:spacing w:after="0" w:line="259" w:lineRule="auto"/>
        <w:ind w:firstLine="567"/>
        <w:contextualSpacing/>
        <w:jc w:val="both"/>
        <w:rPr>
          <w:rFonts w:ascii="Times New Roman" w:eastAsia="Calibri" w:hAnsi="Times New Roman" w:cs="Times New Roman"/>
          <w:sz w:val="30"/>
          <w:szCs w:val="30"/>
        </w:rPr>
      </w:pPr>
    </w:p>
    <w:p w14:paraId="5907594E" w14:textId="77777777" w:rsidR="002A5674" w:rsidRDefault="002A5674" w:rsidP="00C53C4A">
      <w:pPr>
        <w:numPr>
          <w:ilvl w:val="0"/>
          <w:numId w:val="5"/>
        </w:numPr>
        <w:spacing w:after="0" w:line="259" w:lineRule="auto"/>
        <w:ind w:left="0" w:firstLine="567"/>
        <w:contextualSpacing/>
        <w:jc w:val="both"/>
        <w:rPr>
          <w:rFonts w:ascii="Times New Roman" w:eastAsia="Calibri" w:hAnsi="Times New Roman" w:cs="Times New Roman"/>
          <w:sz w:val="30"/>
          <w:szCs w:val="30"/>
        </w:rPr>
      </w:pPr>
      <w:r w:rsidRPr="002A5674">
        <w:rPr>
          <w:rFonts w:ascii="Times New Roman" w:eastAsia="Calibri" w:hAnsi="Times New Roman" w:cs="Times New Roman"/>
          <w:sz w:val="30"/>
          <w:szCs w:val="30"/>
        </w:rPr>
        <w:t>Изготовление и размещение на контейнерах информации для населения, какие отходы разрешено выбрасывать, а также рекламных щитов о раздельном сборе коммунальных отходов возле контейнерных площадок.</w:t>
      </w:r>
    </w:p>
    <w:p w14:paraId="09F9EF37" w14:textId="77777777" w:rsidR="00786B5D" w:rsidRPr="00786B5D" w:rsidRDefault="00786B5D" w:rsidP="00786B5D">
      <w:pPr>
        <w:pStyle w:val="a3"/>
        <w:spacing w:after="0" w:line="259" w:lineRule="auto"/>
        <w:ind w:left="0" w:firstLine="567"/>
        <w:jc w:val="both"/>
        <w:rPr>
          <w:rFonts w:ascii="Times New Roman" w:eastAsia="Calibri" w:hAnsi="Times New Roman" w:cs="Times New Roman"/>
          <w:sz w:val="30"/>
          <w:szCs w:val="30"/>
        </w:rPr>
      </w:pPr>
      <w:r w:rsidRPr="00786B5D">
        <w:rPr>
          <w:rFonts w:ascii="Times New Roman" w:eastAsia="Calibri" w:hAnsi="Times New Roman" w:cs="Times New Roman"/>
          <w:b/>
          <w:i/>
          <w:sz w:val="30"/>
          <w:szCs w:val="30"/>
          <w:u w:val="single"/>
        </w:rPr>
        <w:t>Ответственный:</w:t>
      </w:r>
      <w:r w:rsidRPr="00786B5D">
        <w:rPr>
          <w:rFonts w:ascii="Times New Roman" w:eastAsia="Calibri" w:hAnsi="Times New Roman" w:cs="Times New Roman"/>
          <w:sz w:val="30"/>
          <w:szCs w:val="30"/>
        </w:rPr>
        <w:t xml:space="preserve"> первый заместитель директора Хотимского УКП «Жилкомхоз», 2 раза в год (весной, осенью).</w:t>
      </w:r>
    </w:p>
    <w:p w14:paraId="545AB758" w14:textId="77777777" w:rsidR="00786B5D" w:rsidRPr="002A5674" w:rsidRDefault="00786B5D" w:rsidP="00786B5D">
      <w:pPr>
        <w:spacing w:after="0" w:line="259" w:lineRule="auto"/>
        <w:ind w:left="567"/>
        <w:contextualSpacing/>
        <w:jc w:val="both"/>
        <w:rPr>
          <w:rFonts w:ascii="Times New Roman" w:eastAsia="Calibri" w:hAnsi="Times New Roman" w:cs="Times New Roman"/>
          <w:sz w:val="30"/>
          <w:szCs w:val="30"/>
        </w:rPr>
      </w:pPr>
    </w:p>
    <w:p w14:paraId="373884CF" w14:textId="77777777" w:rsidR="002A5674" w:rsidRDefault="002A5674" w:rsidP="00C53C4A">
      <w:pPr>
        <w:numPr>
          <w:ilvl w:val="0"/>
          <w:numId w:val="5"/>
        </w:numPr>
        <w:spacing w:after="0" w:line="259" w:lineRule="auto"/>
        <w:ind w:left="0" w:firstLine="567"/>
        <w:contextualSpacing/>
        <w:jc w:val="both"/>
        <w:rPr>
          <w:rFonts w:ascii="Times New Roman" w:eastAsia="Calibri" w:hAnsi="Times New Roman" w:cs="Times New Roman"/>
          <w:sz w:val="30"/>
          <w:szCs w:val="30"/>
        </w:rPr>
      </w:pPr>
      <w:r w:rsidRPr="002A5674">
        <w:rPr>
          <w:rFonts w:ascii="Times New Roman" w:eastAsia="Calibri" w:hAnsi="Times New Roman" w:cs="Times New Roman"/>
          <w:sz w:val="30"/>
          <w:szCs w:val="30"/>
        </w:rPr>
        <w:t xml:space="preserve">Размещение на стендах, общественных местах, информации с указанием мест расположения приемных заготовительных пунктов </w:t>
      </w:r>
      <w:r w:rsidRPr="002A5674">
        <w:rPr>
          <w:rFonts w:ascii="Times New Roman" w:eastAsia="Calibri" w:hAnsi="Times New Roman" w:cs="Times New Roman"/>
          <w:sz w:val="30"/>
          <w:szCs w:val="30"/>
        </w:rPr>
        <w:lastRenderedPageBreak/>
        <w:t>вторичных материальных ресурсов, видов заготавливаемых ресурсов, закупочных цен на вторичные материальные ресурсы.</w:t>
      </w:r>
    </w:p>
    <w:p w14:paraId="0E4BCAE0" w14:textId="77777777" w:rsidR="00786B5D" w:rsidRDefault="00786B5D" w:rsidP="00786B5D">
      <w:pPr>
        <w:spacing w:after="0" w:line="259" w:lineRule="auto"/>
        <w:ind w:firstLine="567"/>
        <w:contextualSpacing/>
        <w:jc w:val="both"/>
        <w:rPr>
          <w:rFonts w:ascii="Times New Roman" w:eastAsia="Calibri" w:hAnsi="Times New Roman" w:cs="Times New Roman"/>
          <w:sz w:val="30"/>
          <w:szCs w:val="30"/>
        </w:rPr>
      </w:pPr>
      <w:r w:rsidRPr="00786B5D">
        <w:rPr>
          <w:rFonts w:ascii="Times New Roman" w:eastAsia="Calibri" w:hAnsi="Times New Roman" w:cs="Times New Roman"/>
          <w:b/>
          <w:i/>
          <w:sz w:val="30"/>
          <w:szCs w:val="30"/>
          <w:u w:val="single"/>
        </w:rPr>
        <w:t>Ответственный:</w:t>
      </w:r>
      <w:r w:rsidRPr="00786B5D">
        <w:rPr>
          <w:rFonts w:ascii="Times New Roman" w:eastAsia="Calibri" w:hAnsi="Times New Roman" w:cs="Times New Roman"/>
          <w:sz w:val="30"/>
          <w:szCs w:val="30"/>
        </w:rPr>
        <w:t xml:space="preserve"> первый заместитель директора Хотимского УКП «Жилкомхоз», 2 раза в год (весной, осенью).</w:t>
      </w:r>
    </w:p>
    <w:p w14:paraId="0CB2A668" w14:textId="77777777" w:rsidR="00786B5D" w:rsidRPr="002A5674" w:rsidRDefault="00786B5D" w:rsidP="00786B5D">
      <w:pPr>
        <w:spacing w:after="0" w:line="259" w:lineRule="auto"/>
        <w:ind w:firstLine="567"/>
        <w:contextualSpacing/>
        <w:jc w:val="both"/>
        <w:rPr>
          <w:rFonts w:ascii="Times New Roman" w:eastAsia="Calibri" w:hAnsi="Times New Roman" w:cs="Times New Roman"/>
          <w:sz w:val="30"/>
          <w:szCs w:val="30"/>
        </w:rPr>
      </w:pPr>
    </w:p>
    <w:p w14:paraId="3CA68BA5" w14:textId="77777777" w:rsidR="002A5674" w:rsidRPr="002A5674" w:rsidRDefault="002A5674" w:rsidP="00C53C4A">
      <w:pPr>
        <w:numPr>
          <w:ilvl w:val="0"/>
          <w:numId w:val="5"/>
        </w:numPr>
        <w:spacing w:after="0" w:line="259" w:lineRule="auto"/>
        <w:ind w:left="0" w:firstLine="567"/>
        <w:contextualSpacing/>
        <w:jc w:val="both"/>
        <w:rPr>
          <w:rFonts w:ascii="Times New Roman" w:eastAsia="Calibri" w:hAnsi="Times New Roman" w:cs="Times New Roman"/>
          <w:sz w:val="30"/>
          <w:szCs w:val="30"/>
        </w:rPr>
      </w:pPr>
      <w:r w:rsidRPr="002A5674">
        <w:rPr>
          <w:rFonts w:ascii="Times New Roman" w:eastAsia="Calibri" w:hAnsi="Times New Roman" w:cs="Times New Roman"/>
          <w:sz w:val="30"/>
          <w:szCs w:val="30"/>
        </w:rPr>
        <w:t xml:space="preserve">Информационная работа с образовательными учреждениями </w:t>
      </w:r>
      <w:r>
        <w:rPr>
          <w:rFonts w:ascii="Times New Roman" w:eastAsia="Calibri" w:hAnsi="Times New Roman" w:cs="Times New Roman"/>
          <w:sz w:val="30"/>
          <w:szCs w:val="30"/>
        </w:rPr>
        <w:t>Хотимского</w:t>
      </w:r>
      <w:r w:rsidRPr="002A5674">
        <w:rPr>
          <w:rFonts w:ascii="Times New Roman" w:eastAsia="Calibri" w:hAnsi="Times New Roman" w:cs="Times New Roman"/>
          <w:sz w:val="30"/>
          <w:szCs w:val="30"/>
        </w:rPr>
        <w:t xml:space="preserve"> региона:</w:t>
      </w:r>
    </w:p>
    <w:p w14:paraId="5C4804B1" w14:textId="77777777" w:rsidR="002A5674" w:rsidRPr="002A5674" w:rsidRDefault="002A5674" w:rsidP="00C53C4A">
      <w:pPr>
        <w:numPr>
          <w:ilvl w:val="1"/>
          <w:numId w:val="5"/>
        </w:numPr>
        <w:spacing w:after="0" w:line="259" w:lineRule="auto"/>
        <w:ind w:left="0" w:firstLine="567"/>
        <w:contextualSpacing/>
        <w:jc w:val="both"/>
        <w:rPr>
          <w:rFonts w:ascii="Times New Roman" w:eastAsia="Calibri" w:hAnsi="Times New Roman" w:cs="Times New Roman"/>
          <w:sz w:val="30"/>
          <w:szCs w:val="30"/>
        </w:rPr>
      </w:pPr>
      <w:r w:rsidRPr="002A5674">
        <w:rPr>
          <w:rFonts w:ascii="Times New Roman" w:eastAsia="Calibri" w:hAnsi="Times New Roman" w:cs="Times New Roman"/>
          <w:sz w:val="30"/>
          <w:szCs w:val="30"/>
        </w:rPr>
        <w:t>проведение информационных лекций в школах для учащихся и учителей о проблемах сбора и удаления коммунальных отходов, в том числе о внедрении раздельного сбора коммунальных отходов;</w:t>
      </w:r>
    </w:p>
    <w:p w14:paraId="51E8ECA4" w14:textId="77777777" w:rsidR="002A5674" w:rsidRPr="002A5674" w:rsidRDefault="002A5674" w:rsidP="00C53C4A">
      <w:pPr>
        <w:numPr>
          <w:ilvl w:val="1"/>
          <w:numId w:val="5"/>
        </w:numPr>
        <w:spacing w:after="0" w:line="259" w:lineRule="auto"/>
        <w:ind w:left="0" w:firstLine="567"/>
        <w:contextualSpacing/>
        <w:jc w:val="both"/>
        <w:rPr>
          <w:rFonts w:ascii="Times New Roman" w:eastAsia="Calibri" w:hAnsi="Times New Roman" w:cs="Times New Roman"/>
          <w:sz w:val="30"/>
          <w:szCs w:val="30"/>
        </w:rPr>
      </w:pPr>
      <w:r w:rsidRPr="002A5674">
        <w:rPr>
          <w:rFonts w:ascii="Times New Roman" w:eastAsia="Calibri" w:hAnsi="Times New Roman" w:cs="Times New Roman"/>
          <w:sz w:val="30"/>
          <w:szCs w:val="30"/>
        </w:rPr>
        <w:t>организация и проведение среди учащихся школьников тематических конкурсов:</w:t>
      </w:r>
    </w:p>
    <w:p w14:paraId="6FCB3075" w14:textId="77777777" w:rsidR="002A5674" w:rsidRPr="002A5674" w:rsidRDefault="00562F6B" w:rsidP="00562F6B">
      <w:pPr>
        <w:spacing w:after="0" w:line="259" w:lineRule="auto"/>
        <w:ind w:left="567"/>
        <w:contextualSpacing/>
        <w:jc w:val="both"/>
        <w:rPr>
          <w:rFonts w:ascii="Times New Roman" w:eastAsia="Calibri" w:hAnsi="Times New Roman" w:cs="Times New Roman"/>
          <w:sz w:val="30"/>
          <w:szCs w:val="30"/>
        </w:rPr>
      </w:pPr>
      <w:r>
        <w:rPr>
          <w:rFonts w:ascii="Times New Roman" w:eastAsia="Calibri" w:hAnsi="Times New Roman" w:cs="Times New Roman"/>
          <w:sz w:val="30"/>
          <w:szCs w:val="30"/>
        </w:rPr>
        <w:t>–</w:t>
      </w:r>
      <w:r>
        <w:rPr>
          <w:rFonts w:ascii="Times New Roman" w:eastAsia="Calibri" w:hAnsi="Times New Roman" w:cs="Times New Roman"/>
          <w:sz w:val="30"/>
          <w:szCs w:val="30"/>
        </w:rPr>
        <w:tab/>
      </w:r>
      <w:r w:rsidR="002A5674" w:rsidRPr="002A5674">
        <w:rPr>
          <w:rFonts w:ascii="Times New Roman" w:eastAsia="Calibri" w:hAnsi="Times New Roman" w:cs="Times New Roman"/>
          <w:sz w:val="30"/>
          <w:szCs w:val="30"/>
        </w:rPr>
        <w:t>плакатов-агитаций к участию в раздельном сборе коммунальных отходов;</w:t>
      </w:r>
    </w:p>
    <w:p w14:paraId="610EF362" w14:textId="77777777" w:rsidR="002A5674" w:rsidRDefault="00562F6B" w:rsidP="00562F6B">
      <w:pPr>
        <w:spacing w:after="0" w:line="259" w:lineRule="auto"/>
        <w:ind w:firstLine="567"/>
        <w:contextualSpacing/>
        <w:jc w:val="both"/>
        <w:rPr>
          <w:rFonts w:ascii="Times New Roman" w:eastAsia="Calibri" w:hAnsi="Times New Roman" w:cs="Times New Roman"/>
          <w:sz w:val="30"/>
          <w:szCs w:val="30"/>
        </w:rPr>
      </w:pPr>
      <w:r>
        <w:rPr>
          <w:rFonts w:ascii="Times New Roman" w:eastAsia="Calibri" w:hAnsi="Times New Roman" w:cs="Times New Roman"/>
          <w:sz w:val="30"/>
          <w:szCs w:val="30"/>
        </w:rPr>
        <w:softHyphen/>
      </w:r>
      <w:r>
        <w:rPr>
          <w:rFonts w:ascii="Times New Roman" w:eastAsia="Calibri" w:hAnsi="Times New Roman" w:cs="Times New Roman"/>
          <w:sz w:val="30"/>
          <w:szCs w:val="30"/>
        </w:rPr>
        <w:softHyphen/>
        <w:t>–</w:t>
      </w:r>
      <w:r>
        <w:rPr>
          <w:rFonts w:ascii="Times New Roman" w:eastAsia="Calibri" w:hAnsi="Times New Roman" w:cs="Times New Roman"/>
          <w:sz w:val="30"/>
          <w:szCs w:val="30"/>
        </w:rPr>
        <w:tab/>
      </w:r>
      <w:r w:rsidR="002A5674" w:rsidRPr="002A5674">
        <w:rPr>
          <w:rFonts w:ascii="Times New Roman" w:eastAsia="Calibri" w:hAnsi="Times New Roman" w:cs="Times New Roman"/>
          <w:sz w:val="30"/>
          <w:szCs w:val="30"/>
        </w:rPr>
        <w:t>публикаций о проблеме сбора и удаления коммунальных отходов, о раздельном сборе;</w:t>
      </w:r>
    </w:p>
    <w:p w14:paraId="159BF29C" w14:textId="77777777" w:rsidR="00562F6B" w:rsidRDefault="00562F6B" w:rsidP="00562F6B">
      <w:pPr>
        <w:spacing w:after="0" w:line="259" w:lineRule="auto"/>
        <w:ind w:firstLine="567"/>
        <w:contextualSpacing/>
        <w:jc w:val="both"/>
        <w:rPr>
          <w:rFonts w:ascii="Times New Roman" w:eastAsia="Calibri" w:hAnsi="Times New Roman" w:cs="Times New Roman"/>
          <w:sz w:val="30"/>
          <w:szCs w:val="30"/>
        </w:rPr>
      </w:pPr>
      <w:r w:rsidRPr="00786B5D">
        <w:rPr>
          <w:rFonts w:ascii="Times New Roman" w:eastAsia="Calibri" w:hAnsi="Times New Roman" w:cs="Times New Roman"/>
          <w:b/>
          <w:i/>
          <w:sz w:val="30"/>
          <w:szCs w:val="30"/>
          <w:u w:val="single"/>
        </w:rPr>
        <w:t>Ответственный:</w:t>
      </w:r>
      <w:r w:rsidRPr="00786B5D">
        <w:rPr>
          <w:rFonts w:ascii="Times New Roman" w:eastAsia="Calibri" w:hAnsi="Times New Roman" w:cs="Times New Roman"/>
          <w:sz w:val="30"/>
          <w:szCs w:val="30"/>
        </w:rPr>
        <w:t xml:space="preserve"> первый заместитель директора Хотимского УКП «Жилкомхоз», </w:t>
      </w:r>
      <w:r>
        <w:rPr>
          <w:rFonts w:ascii="Times New Roman" w:eastAsia="Calibri" w:hAnsi="Times New Roman" w:cs="Times New Roman"/>
          <w:sz w:val="30"/>
          <w:szCs w:val="30"/>
        </w:rPr>
        <w:t>ежеквартально</w:t>
      </w:r>
      <w:r w:rsidRPr="00786B5D">
        <w:rPr>
          <w:rFonts w:ascii="Times New Roman" w:eastAsia="Calibri" w:hAnsi="Times New Roman" w:cs="Times New Roman"/>
          <w:sz w:val="30"/>
          <w:szCs w:val="30"/>
        </w:rPr>
        <w:t>.</w:t>
      </w:r>
    </w:p>
    <w:p w14:paraId="1AB715C1" w14:textId="77777777" w:rsidR="00562F6B" w:rsidRPr="002A5674" w:rsidRDefault="00562F6B" w:rsidP="00562F6B">
      <w:pPr>
        <w:spacing w:after="0" w:line="259" w:lineRule="auto"/>
        <w:ind w:firstLine="567"/>
        <w:contextualSpacing/>
        <w:jc w:val="both"/>
        <w:rPr>
          <w:rFonts w:ascii="Times New Roman" w:eastAsia="Calibri" w:hAnsi="Times New Roman" w:cs="Times New Roman"/>
          <w:sz w:val="30"/>
          <w:szCs w:val="30"/>
        </w:rPr>
      </w:pPr>
    </w:p>
    <w:p w14:paraId="7CCA40BC" w14:textId="77777777" w:rsidR="002A5674" w:rsidRPr="002A5674" w:rsidRDefault="002A5674" w:rsidP="00C53C4A">
      <w:pPr>
        <w:numPr>
          <w:ilvl w:val="0"/>
          <w:numId w:val="5"/>
        </w:numPr>
        <w:spacing w:after="0" w:line="259" w:lineRule="auto"/>
        <w:ind w:left="0" w:firstLine="567"/>
        <w:contextualSpacing/>
        <w:jc w:val="both"/>
        <w:rPr>
          <w:rFonts w:ascii="Times New Roman" w:eastAsia="Calibri" w:hAnsi="Times New Roman" w:cs="Times New Roman"/>
          <w:sz w:val="30"/>
          <w:szCs w:val="30"/>
        </w:rPr>
      </w:pPr>
      <w:r w:rsidRPr="002A5674">
        <w:rPr>
          <w:rFonts w:ascii="Times New Roman" w:eastAsia="Calibri" w:hAnsi="Times New Roman" w:cs="Times New Roman"/>
          <w:sz w:val="30"/>
          <w:szCs w:val="30"/>
        </w:rPr>
        <w:t xml:space="preserve">Информирование о результатах работы системы раздельного сбора коммунальных отходов в </w:t>
      </w:r>
      <w:r>
        <w:rPr>
          <w:rFonts w:ascii="Times New Roman" w:eastAsia="Calibri" w:hAnsi="Times New Roman" w:cs="Times New Roman"/>
          <w:sz w:val="30"/>
          <w:szCs w:val="30"/>
        </w:rPr>
        <w:t>Хотимском</w:t>
      </w:r>
      <w:r w:rsidRPr="002A5674">
        <w:rPr>
          <w:rFonts w:ascii="Times New Roman" w:eastAsia="Calibri" w:hAnsi="Times New Roman" w:cs="Times New Roman"/>
          <w:sz w:val="30"/>
          <w:szCs w:val="30"/>
        </w:rPr>
        <w:t xml:space="preserve"> районе:</w:t>
      </w:r>
    </w:p>
    <w:p w14:paraId="76227244" w14:textId="77777777" w:rsidR="002A5674" w:rsidRPr="002A5674" w:rsidRDefault="002A5674" w:rsidP="00C53C4A">
      <w:pPr>
        <w:numPr>
          <w:ilvl w:val="1"/>
          <w:numId w:val="5"/>
        </w:numPr>
        <w:spacing w:after="0" w:line="259" w:lineRule="auto"/>
        <w:ind w:left="0" w:firstLine="567"/>
        <w:contextualSpacing/>
        <w:jc w:val="both"/>
        <w:rPr>
          <w:rFonts w:ascii="Times New Roman" w:eastAsia="Calibri" w:hAnsi="Times New Roman" w:cs="Times New Roman"/>
          <w:sz w:val="30"/>
          <w:szCs w:val="30"/>
        </w:rPr>
      </w:pPr>
      <w:r w:rsidRPr="002A5674">
        <w:rPr>
          <w:rFonts w:ascii="Times New Roman" w:eastAsia="Calibri" w:hAnsi="Times New Roman" w:cs="Times New Roman"/>
          <w:sz w:val="30"/>
          <w:szCs w:val="30"/>
        </w:rPr>
        <w:t>публикация статей в СМИ;</w:t>
      </w:r>
    </w:p>
    <w:p w14:paraId="22869237" w14:textId="77777777" w:rsidR="002A5674" w:rsidRPr="002A5674" w:rsidRDefault="002A5674" w:rsidP="00C53C4A">
      <w:pPr>
        <w:numPr>
          <w:ilvl w:val="1"/>
          <w:numId w:val="5"/>
        </w:numPr>
        <w:spacing w:after="0" w:line="259" w:lineRule="auto"/>
        <w:ind w:left="0" w:firstLine="567"/>
        <w:contextualSpacing/>
        <w:jc w:val="both"/>
        <w:rPr>
          <w:rFonts w:ascii="Times New Roman" w:eastAsia="Calibri" w:hAnsi="Times New Roman" w:cs="Times New Roman"/>
          <w:sz w:val="30"/>
          <w:szCs w:val="30"/>
        </w:rPr>
      </w:pPr>
      <w:r w:rsidRPr="002A5674">
        <w:rPr>
          <w:rFonts w:ascii="Times New Roman" w:eastAsia="Calibri" w:hAnsi="Times New Roman" w:cs="Times New Roman"/>
          <w:sz w:val="30"/>
          <w:szCs w:val="30"/>
        </w:rPr>
        <w:t>создание «горячего телефона», почтового ящика, ящика электронной почты на базе организации, осуществляющей обращение с отходами, для обращения жителей по вопросам организации раздельного сбора коммунальных отходов;</w:t>
      </w:r>
    </w:p>
    <w:p w14:paraId="1FA41708" w14:textId="77777777" w:rsidR="002A5674" w:rsidRPr="002A5674" w:rsidRDefault="002A5674" w:rsidP="00C53C4A">
      <w:pPr>
        <w:numPr>
          <w:ilvl w:val="1"/>
          <w:numId w:val="5"/>
        </w:numPr>
        <w:spacing w:after="0" w:line="259" w:lineRule="auto"/>
        <w:ind w:left="0" w:firstLine="567"/>
        <w:contextualSpacing/>
        <w:jc w:val="both"/>
        <w:rPr>
          <w:rFonts w:ascii="Times New Roman" w:eastAsia="Calibri" w:hAnsi="Times New Roman" w:cs="Times New Roman"/>
          <w:sz w:val="30"/>
          <w:szCs w:val="30"/>
        </w:rPr>
      </w:pPr>
      <w:r w:rsidRPr="002A5674">
        <w:rPr>
          <w:rFonts w:ascii="Times New Roman" w:eastAsia="Calibri" w:hAnsi="Times New Roman" w:cs="Times New Roman"/>
          <w:sz w:val="30"/>
          <w:szCs w:val="30"/>
        </w:rPr>
        <w:t>размещение на Интернет-сайте ЖКХ карты  с размещением мест временного хранения ТКО и ВМР;</w:t>
      </w:r>
    </w:p>
    <w:p w14:paraId="75145995" w14:textId="77777777" w:rsidR="002A5674" w:rsidRPr="00562F6B" w:rsidRDefault="002A5674" w:rsidP="00C53C4A">
      <w:pPr>
        <w:numPr>
          <w:ilvl w:val="1"/>
          <w:numId w:val="5"/>
        </w:numPr>
        <w:spacing w:after="0" w:line="259" w:lineRule="auto"/>
        <w:ind w:left="0" w:firstLine="567"/>
        <w:contextualSpacing/>
        <w:jc w:val="both"/>
        <w:rPr>
          <w:rFonts w:ascii="Times New Roman" w:eastAsia="Calibri" w:hAnsi="Times New Roman" w:cs="Times New Roman"/>
          <w:sz w:val="30"/>
          <w:szCs w:val="30"/>
        </w:rPr>
      </w:pPr>
      <w:r w:rsidRPr="002A5674">
        <w:rPr>
          <w:rFonts w:ascii="Times New Roman" w:eastAsia="Calibri" w:hAnsi="Times New Roman" w:cs="Times New Roman"/>
          <w:sz w:val="30"/>
          <w:szCs w:val="30"/>
        </w:rPr>
        <w:t>создание на Интернет-сайте ЖКХ страниц о проблемах сбора и удаления коммунальных отходов, в том числе внедрения раздельного сбора коммунальных отходов.</w:t>
      </w:r>
    </w:p>
    <w:p w14:paraId="28BD9481" w14:textId="77777777" w:rsidR="00562F6B" w:rsidRPr="00562F6B" w:rsidRDefault="00562F6B" w:rsidP="00C53C4A">
      <w:pPr>
        <w:numPr>
          <w:ilvl w:val="1"/>
          <w:numId w:val="5"/>
        </w:numPr>
        <w:spacing w:after="0" w:line="259" w:lineRule="auto"/>
        <w:ind w:left="0" w:firstLine="567"/>
        <w:contextualSpacing/>
        <w:jc w:val="both"/>
        <w:rPr>
          <w:rFonts w:ascii="Times New Roman" w:eastAsia="Calibri" w:hAnsi="Times New Roman" w:cs="Times New Roman"/>
          <w:sz w:val="30"/>
          <w:szCs w:val="30"/>
        </w:rPr>
      </w:pPr>
      <w:r w:rsidRPr="00786B5D">
        <w:rPr>
          <w:rFonts w:ascii="Times New Roman" w:eastAsia="Calibri" w:hAnsi="Times New Roman" w:cs="Times New Roman"/>
          <w:b/>
          <w:i/>
          <w:sz w:val="30"/>
          <w:szCs w:val="30"/>
          <w:u w:val="single"/>
        </w:rPr>
        <w:t>Ответственный:</w:t>
      </w:r>
      <w:r w:rsidRPr="00786B5D">
        <w:rPr>
          <w:rFonts w:ascii="Times New Roman" w:eastAsia="Calibri" w:hAnsi="Times New Roman" w:cs="Times New Roman"/>
          <w:sz w:val="30"/>
          <w:szCs w:val="30"/>
        </w:rPr>
        <w:t xml:space="preserve"> первый заместитель директора Хотимского УКП «Жилкомхоз», </w:t>
      </w:r>
      <w:r>
        <w:rPr>
          <w:rFonts w:ascii="Times New Roman" w:eastAsia="Calibri" w:hAnsi="Times New Roman" w:cs="Times New Roman"/>
          <w:sz w:val="30"/>
          <w:szCs w:val="30"/>
        </w:rPr>
        <w:t>ежемесячно</w:t>
      </w:r>
      <w:r w:rsidRPr="00786B5D">
        <w:rPr>
          <w:rFonts w:ascii="Times New Roman" w:eastAsia="Calibri" w:hAnsi="Times New Roman" w:cs="Times New Roman"/>
          <w:sz w:val="30"/>
          <w:szCs w:val="30"/>
        </w:rPr>
        <w:t>.</w:t>
      </w:r>
    </w:p>
    <w:p w14:paraId="0BF6D795" w14:textId="77777777" w:rsidR="002A5674" w:rsidRPr="002A5674" w:rsidRDefault="002A5674" w:rsidP="002A5674">
      <w:pPr>
        <w:spacing w:after="0" w:line="259" w:lineRule="auto"/>
        <w:ind w:firstLine="709"/>
        <w:contextualSpacing/>
        <w:jc w:val="both"/>
        <w:rPr>
          <w:rFonts w:ascii="Times New Roman" w:eastAsia="Calibri" w:hAnsi="Times New Roman" w:cs="Times New Roman"/>
          <w:sz w:val="30"/>
          <w:szCs w:val="30"/>
        </w:rPr>
      </w:pPr>
      <w:r w:rsidRPr="002A5674">
        <w:rPr>
          <w:rFonts w:ascii="Times New Roman" w:eastAsia="Calibri" w:hAnsi="Times New Roman" w:cs="Times New Roman"/>
          <w:sz w:val="30"/>
          <w:szCs w:val="30"/>
        </w:rPr>
        <w:t xml:space="preserve">Информирование населения о результатах работ системы раздельного сбора коммунальных отходов позволит наглядно продемонстрировать жителям района эффективность раздельного сбора коммунальных отходов. </w:t>
      </w:r>
    </w:p>
    <w:p w14:paraId="17B923E2" w14:textId="77777777" w:rsidR="002A5674" w:rsidRDefault="002A5674" w:rsidP="00DE6AB6">
      <w:pPr>
        <w:spacing w:after="0" w:line="259" w:lineRule="auto"/>
        <w:ind w:firstLine="709"/>
        <w:jc w:val="both"/>
        <w:rPr>
          <w:rFonts w:ascii="Times New Roman" w:eastAsia="Calibri" w:hAnsi="Times New Roman" w:cs="Times New Roman"/>
          <w:sz w:val="30"/>
          <w:szCs w:val="30"/>
        </w:rPr>
      </w:pPr>
      <w:r w:rsidRPr="002A5674">
        <w:rPr>
          <w:rFonts w:ascii="Times New Roman" w:eastAsia="Calibri" w:hAnsi="Times New Roman" w:cs="Times New Roman"/>
          <w:sz w:val="30"/>
          <w:szCs w:val="30"/>
        </w:rPr>
        <w:lastRenderedPageBreak/>
        <w:t>В приложени</w:t>
      </w:r>
      <w:r>
        <w:rPr>
          <w:rFonts w:ascii="Times New Roman" w:eastAsia="Calibri" w:hAnsi="Times New Roman" w:cs="Times New Roman"/>
          <w:sz w:val="30"/>
          <w:szCs w:val="30"/>
        </w:rPr>
        <w:t>ях</w:t>
      </w:r>
      <w:r w:rsidR="00DE6AB6">
        <w:rPr>
          <w:rFonts w:ascii="Times New Roman" w:eastAsia="Calibri" w:hAnsi="Times New Roman" w:cs="Times New Roman"/>
          <w:sz w:val="30"/>
          <w:szCs w:val="30"/>
        </w:rPr>
        <w:t xml:space="preserve"> №1,2,3,4</w:t>
      </w:r>
      <w:r w:rsidRPr="002A5674">
        <w:rPr>
          <w:rFonts w:ascii="Times New Roman" w:eastAsia="Calibri" w:hAnsi="Times New Roman" w:cs="Times New Roman"/>
          <w:sz w:val="30"/>
          <w:szCs w:val="30"/>
        </w:rPr>
        <w:t xml:space="preserve"> </w:t>
      </w:r>
      <w:r>
        <w:rPr>
          <w:rFonts w:ascii="Times New Roman" w:eastAsia="Calibri" w:hAnsi="Times New Roman" w:cs="Times New Roman"/>
          <w:sz w:val="30"/>
          <w:szCs w:val="30"/>
        </w:rPr>
        <w:t>раздела</w:t>
      </w:r>
      <w:r w:rsidR="00DE6AB6">
        <w:rPr>
          <w:rFonts w:ascii="Times New Roman" w:eastAsia="Calibri" w:hAnsi="Times New Roman" w:cs="Times New Roman"/>
          <w:sz w:val="30"/>
          <w:szCs w:val="30"/>
        </w:rPr>
        <w:t xml:space="preserve"> 3</w:t>
      </w:r>
      <w:r>
        <w:rPr>
          <w:rFonts w:ascii="Times New Roman" w:eastAsia="Calibri" w:hAnsi="Times New Roman" w:cs="Times New Roman"/>
          <w:sz w:val="30"/>
          <w:szCs w:val="30"/>
        </w:rPr>
        <w:t xml:space="preserve"> </w:t>
      </w:r>
      <w:r w:rsidRPr="002A5674">
        <w:rPr>
          <w:rFonts w:ascii="Times New Roman" w:eastAsia="Calibri" w:hAnsi="Times New Roman" w:cs="Times New Roman"/>
          <w:sz w:val="30"/>
          <w:szCs w:val="30"/>
        </w:rPr>
        <w:t xml:space="preserve">представлены информационные материалы, которые могут </w:t>
      </w:r>
      <w:r w:rsidR="008C5D97">
        <w:rPr>
          <w:rFonts w:ascii="Times New Roman" w:eastAsia="Calibri" w:hAnsi="Times New Roman" w:cs="Times New Roman"/>
          <w:sz w:val="30"/>
          <w:szCs w:val="30"/>
        </w:rPr>
        <w:t>и</w:t>
      </w:r>
      <w:r w:rsidR="008C5D97" w:rsidRPr="002A5674">
        <w:rPr>
          <w:rFonts w:ascii="Times New Roman" w:eastAsia="Calibri" w:hAnsi="Times New Roman" w:cs="Times New Roman"/>
          <w:sz w:val="30"/>
          <w:szCs w:val="30"/>
        </w:rPr>
        <w:t>спользоват</w:t>
      </w:r>
      <w:r w:rsidR="008C5D97">
        <w:rPr>
          <w:rFonts w:ascii="Times New Roman" w:eastAsia="Calibri" w:hAnsi="Times New Roman" w:cs="Times New Roman"/>
          <w:sz w:val="30"/>
          <w:szCs w:val="30"/>
        </w:rPr>
        <w:t>ься</w:t>
      </w:r>
      <w:r w:rsidRPr="002A5674">
        <w:rPr>
          <w:rFonts w:ascii="Times New Roman" w:eastAsia="Calibri" w:hAnsi="Times New Roman" w:cs="Times New Roman"/>
          <w:sz w:val="30"/>
          <w:szCs w:val="30"/>
        </w:rPr>
        <w:t xml:space="preserve"> для целей информирования населения в </w:t>
      </w:r>
      <w:r>
        <w:rPr>
          <w:rFonts w:ascii="Times New Roman" w:eastAsia="Calibri" w:hAnsi="Times New Roman" w:cs="Times New Roman"/>
          <w:sz w:val="30"/>
          <w:szCs w:val="30"/>
        </w:rPr>
        <w:t>Хотимском</w:t>
      </w:r>
      <w:r w:rsidRPr="002A5674">
        <w:rPr>
          <w:rFonts w:ascii="Times New Roman" w:eastAsia="Calibri" w:hAnsi="Times New Roman" w:cs="Times New Roman"/>
          <w:sz w:val="30"/>
          <w:szCs w:val="30"/>
        </w:rPr>
        <w:t xml:space="preserve"> районе об обр</w:t>
      </w:r>
      <w:r>
        <w:rPr>
          <w:rFonts w:ascii="Times New Roman" w:eastAsia="Calibri" w:hAnsi="Times New Roman" w:cs="Times New Roman"/>
          <w:sz w:val="30"/>
          <w:szCs w:val="30"/>
        </w:rPr>
        <w:t>ащении с коммунальными отходами, также порядок обращения с КО собственниками этих отходов. Информация об организации вывоза КО для владельцев индивидуального жилья.</w:t>
      </w:r>
    </w:p>
    <w:p w14:paraId="34A243C8" w14:textId="77777777" w:rsidR="002A5674" w:rsidRPr="002A5674" w:rsidRDefault="002A5674" w:rsidP="00C53C4A">
      <w:pPr>
        <w:keepNext/>
        <w:keepLines/>
        <w:spacing w:before="200" w:after="0" w:line="256" w:lineRule="auto"/>
        <w:ind w:firstLine="567"/>
        <w:jc w:val="both"/>
        <w:outlineLvl w:val="1"/>
        <w:rPr>
          <w:rFonts w:ascii="Times New Roman" w:eastAsia="Calibri" w:hAnsi="Times New Roman" w:cs="Times New Roman"/>
          <w:b/>
          <w:bCs/>
          <w:sz w:val="30"/>
          <w:szCs w:val="30"/>
          <w:lang w:val="x-none" w:eastAsia="x-none"/>
        </w:rPr>
      </w:pPr>
      <w:bookmarkStart w:id="4" w:name="_Toc31289142"/>
      <w:bookmarkStart w:id="5" w:name="_Toc27661634"/>
      <w:bookmarkStart w:id="6" w:name="_Toc27641109"/>
      <w:bookmarkStart w:id="7" w:name="_Toc25547762"/>
      <w:bookmarkStart w:id="8" w:name="_Toc11332508"/>
      <w:bookmarkStart w:id="9" w:name="_Toc22091311"/>
      <w:r w:rsidRPr="002A5674">
        <w:rPr>
          <w:rFonts w:ascii="Times New Roman" w:eastAsia="Calibri" w:hAnsi="Times New Roman" w:cs="Times New Roman"/>
          <w:b/>
          <w:bCs/>
          <w:sz w:val="30"/>
          <w:szCs w:val="30"/>
          <w:lang w:val="x-none" w:eastAsia="x-none"/>
        </w:rPr>
        <w:t>Обязанности и ответственность потребителей по осуществлению сбора коммунальных отходов</w:t>
      </w:r>
      <w:bookmarkEnd w:id="4"/>
      <w:bookmarkEnd w:id="5"/>
      <w:bookmarkEnd w:id="6"/>
      <w:bookmarkEnd w:id="7"/>
      <w:bookmarkEnd w:id="8"/>
      <w:bookmarkEnd w:id="9"/>
    </w:p>
    <w:p w14:paraId="500F2FB7" w14:textId="77777777" w:rsidR="002A5674" w:rsidRPr="002A5674" w:rsidRDefault="002A5674" w:rsidP="002A5674">
      <w:pPr>
        <w:spacing w:before="120" w:after="0" w:line="259" w:lineRule="auto"/>
        <w:ind w:firstLine="709"/>
        <w:jc w:val="both"/>
        <w:rPr>
          <w:rFonts w:ascii="Times New Roman" w:eastAsia="Calibri" w:hAnsi="Times New Roman" w:cs="Times New Roman"/>
          <w:sz w:val="30"/>
          <w:szCs w:val="30"/>
        </w:rPr>
      </w:pPr>
      <w:r w:rsidRPr="002A5674">
        <w:rPr>
          <w:rFonts w:ascii="Times New Roman" w:eastAsia="Calibri" w:hAnsi="Times New Roman" w:cs="Times New Roman"/>
          <w:sz w:val="30"/>
          <w:szCs w:val="30"/>
        </w:rPr>
        <w:t xml:space="preserve">В соответствии с пунктом </w:t>
      </w:r>
      <w:r w:rsidR="003D0F5D">
        <w:rPr>
          <w:rFonts w:ascii="Times New Roman" w:eastAsia="Calibri" w:hAnsi="Times New Roman" w:cs="Times New Roman"/>
          <w:sz w:val="30"/>
          <w:szCs w:val="30"/>
        </w:rPr>
        <w:t>2 статьи 25</w:t>
      </w:r>
      <w:r w:rsidRPr="002A5674">
        <w:rPr>
          <w:rFonts w:ascii="Times New Roman" w:eastAsia="Calibri" w:hAnsi="Times New Roman" w:cs="Times New Roman"/>
          <w:sz w:val="30"/>
          <w:szCs w:val="30"/>
        </w:rPr>
        <w:t xml:space="preserve"> Закона Республики Беларусь от 20.07.2007 г. № 271-З «Об обращении с отходами» физические лица, не являющиеся индивидуальными предпринимателями, обязаны обеспечивать сбор отходов и разделение их по видам, если для этого юридическими лицами, обслуживающими жилые дома, созданы в соответствии с настоящим Законом и иными актами законодательства об обращении с отходами, в том числе техническими нормативными правовыми актами, необходимые условия.</w:t>
      </w:r>
    </w:p>
    <w:p w14:paraId="71A65412" w14:textId="77777777" w:rsidR="002A5674" w:rsidRPr="002A5674" w:rsidRDefault="002A5674" w:rsidP="002A5674">
      <w:pPr>
        <w:spacing w:after="0" w:line="259" w:lineRule="auto"/>
        <w:ind w:firstLine="709"/>
        <w:jc w:val="both"/>
        <w:rPr>
          <w:rFonts w:ascii="Times New Roman" w:eastAsia="Calibri" w:hAnsi="Times New Roman" w:cs="Times New Roman"/>
          <w:sz w:val="30"/>
          <w:szCs w:val="30"/>
        </w:rPr>
      </w:pPr>
      <w:r w:rsidRPr="002A5674">
        <w:rPr>
          <w:rFonts w:ascii="Times New Roman" w:eastAsia="Calibri" w:hAnsi="Times New Roman" w:cs="Times New Roman"/>
          <w:sz w:val="30"/>
          <w:szCs w:val="30"/>
        </w:rPr>
        <w:t>Также, в соответствии с пунктом 1 статьи</w:t>
      </w:r>
      <w:r w:rsidR="003D0F5D">
        <w:rPr>
          <w:rFonts w:ascii="Times New Roman" w:eastAsia="Calibri" w:hAnsi="Times New Roman" w:cs="Times New Roman"/>
          <w:sz w:val="30"/>
          <w:szCs w:val="30"/>
        </w:rPr>
        <w:t xml:space="preserve"> 31</w:t>
      </w:r>
      <w:r w:rsidRPr="002A5674">
        <w:rPr>
          <w:rFonts w:ascii="Times New Roman" w:eastAsia="Calibri" w:hAnsi="Times New Roman" w:cs="Times New Roman"/>
          <w:sz w:val="30"/>
          <w:szCs w:val="30"/>
        </w:rPr>
        <w:t xml:space="preserve"> Закона Республики Беларусь от 20.07.2007 г. № 271-З «Об обращении с отходами» хранение и захоронение отходов допускаются только </w:t>
      </w:r>
      <w:r w:rsidRPr="002A5674">
        <w:rPr>
          <w:rFonts w:ascii="Times New Roman" w:eastAsia="Calibri" w:hAnsi="Times New Roman" w:cs="Times New Roman"/>
          <w:sz w:val="30"/>
          <w:szCs w:val="30"/>
        </w:rPr>
        <w:br/>
        <w:t xml:space="preserve">в санкционированных местах хранения отходов и санкционированных местах захоронения отходов. </w:t>
      </w:r>
    </w:p>
    <w:p w14:paraId="14F43984" w14:textId="77777777" w:rsidR="00121A70" w:rsidRPr="00945660" w:rsidRDefault="00A22BCF" w:rsidP="00B44B4F">
      <w:pPr>
        <w:spacing w:after="0" w:line="259" w:lineRule="auto"/>
        <w:ind w:firstLine="709"/>
        <w:jc w:val="both"/>
        <w:rPr>
          <w:rFonts w:ascii="Times New Roman" w:hAnsi="Times New Roman" w:cs="Times New Roman"/>
          <w:sz w:val="28"/>
          <w:szCs w:val="28"/>
        </w:rPr>
      </w:pPr>
      <w:r w:rsidRPr="00B44B4F">
        <w:rPr>
          <w:rFonts w:ascii="Times New Roman" w:eastAsia="Calibri" w:hAnsi="Times New Roman" w:cs="Times New Roman"/>
          <w:sz w:val="30"/>
          <w:szCs w:val="30"/>
        </w:rPr>
        <w:t>Необходимо отметить, что</w:t>
      </w:r>
      <w:r w:rsidR="00DE6AB6" w:rsidRPr="00B44B4F">
        <w:rPr>
          <w:rFonts w:ascii="Times New Roman" w:eastAsia="Calibri" w:hAnsi="Times New Roman" w:cs="Times New Roman"/>
          <w:sz w:val="30"/>
          <w:szCs w:val="30"/>
        </w:rPr>
        <w:t xml:space="preserve"> согласно</w:t>
      </w:r>
      <w:r w:rsidR="002A5674" w:rsidRPr="00B44B4F">
        <w:rPr>
          <w:rFonts w:ascii="Times New Roman" w:eastAsia="Calibri" w:hAnsi="Times New Roman" w:cs="Times New Roman"/>
          <w:sz w:val="30"/>
          <w:szCs w:val="30"/>
        </w:rPr>
        <w:t xml:space="preserve"> </w:t>
      </w:r>
      <w:r w:rsidR="00653019" w:rsidRPr="00B44B4F">
        <w:rPr>
          <w:rFonts w:ascii="Times New Roman" w:eastAsia="Calibri" w:hAnsi="Times New Roman" w:cs="Times New Roman"/>
          <w:sz w:val="30"/>
          <w:szCs w:val="30"/>
        </w:rPr>
        <w:t>статьи 16.44</w:t>
      </w:r>
      <w:r w:rsidR="002A5674" w:rsidRPr="00B44B4F">
        <w:rPr>
          <w:rFonts w:ascii="Times New Roman" w:eastAsia="Calibri" w:hAnsi="Times New Roman" w:cs="Times New Roman"/>
          <w:sz w:val="30"/>
          <w:szCs w:val="30"/>
        </w:rPr>
        <w:t xml:space="preserve"> Кодекса Республики Беларусь от </w:t>
      </w:r>
      <w:r w:rsidR="00B44B4F" w:rsidRPr="00B44B4F">
        <w:rPr>
          <w:rFonts w:ascii="Times New Roman" w:eastAsia="Calibri" w:hAnsi="Times New Roman" w:cs="Times New Roman"/>
          <w:sz w:val="30"/>
          <w:szCs w:val="30"/>
        </w:rPr>
        <w:t>06</w:t>
      </w:r>
      <w:r w:rsidR="002A5674" w:rsidRPr="00B44B4F">
        <w:rPr>
          <w:rFonts w:ascii="Times New Roman" w:eastAsia="Calibri" w:hAnsi="Times New Roman" w:cs="Times New Roman"/>
          <w:sz w:val="30"/>
          <w:szCs w:val="30"/>
        </w:rPr>
        <w:t>.0</w:t>
      </w:r>
      <w:r w:rsidR="00B44B4F" w:rsidRPr="00B44B4F">
        <w:rPr>
          <w:rFonts w:ascii="Times New Roman" w:eastAsia="Calibri" w:hAnsi="Times New Roman" w:cs="Times New Roman"/>
          <w:sz w:val="30"/>
          <w:szCs w:val="30"/>
        </w:rPr>
        <w:t>1.2021 № 91</w:t>
      </w:r>
      <w:r w:rsidR="002A5674" w:rsidRPr="00B44B4F">
        <w:rPr>
          <w:rFonts w:ascii="Times New Roman" w:eastAsia="Calibri" w:hAnsi="Times New Roman" w:cs="Times New Roman"/>
          <w:sz w:val="30"/>
          <w:szCs w:val="30"/>
        </w:rPr>
        <w:t>-З «Об административных правонарушениях» за нарушение законодательства по обращению с отходами  предусмотрена ответственность</w:t>
      </w:r>
      <w:r w:rsidR="002A5674" w:rsidRPr="002A5674">
        <w:rPr>
          <w:rFonts w:ascii="Times New Roman" w:eastAsia="Calibri" w:hAnsi="Times New Roman" w:cs="Times New Roman"/>
          <w:sz w:val="30"/>
          <w:szCs w:val="30"/>
        </w:rPr>
        <w:t xml:space="preserve">  в виде </w:t>
      </w:r>
      <w:r w:rsidR="00653019">
        <w:rPr>
          <w:rFonts w:ascii="Times New Roman" w:hAnsi="Times New Roman" w:cs="Times New Roman"/>
          <w:sz w:val="30"/>
          <w:szCs w:val="30"/>
        </w:rPr>
        <w:t>штраф до 30</w:t>
      </w:r>
      <w:r w:rsidRPr="00A22BCF">
        <w:rPr>
          <w:rFonts w:ascii="Times New Roman" w:hAnsi="Times New Roman" w:cs="Times New Roman"/>
          <w:sz w:val="30"/>
          <w:szCs w:val="30"/>
        </w:rPr>
        <w:t xml:space="preserve"> базовых величин, на индиви</w:t>
      </w:r>
      <w:r w:rsidR="00653019">
        <w:rPr>
          <w:rFonts w:ascii="Times New Roman" w:hAnsi="Times New Roman" w:cs="Times New Roman"/>
          <w:sz w:val="30"/>
          <w:szCs w:val="30"/>
        </w:rPr>
        <w:t>дуального предпринимателя – до 1</w:t>
      </w:r>
      <w:r w:rsidRPr="00A22BCF">
        <w:rPr>
          <w:rFonts w:ascii="Times New Roman" w:hAnsi="Times New Roman" w:cs="Times New Roman"/>
          <w:sz w:val="30"/>
          <w:szCs w:val="30"/>
        </w:rPr>
        <w:t>00 базовых величин, а на юридическое лицо - до 1000 базовых величин.</w:t>
      </w:r>
      <w:r w:rsidR="002A5674" w:rsidRPr="00A22BCF">
        <w:rPr>
          <w:rFonts w:ascii="Times New Roman" w:eastAsia="Calibri" w:hAnsi="Times New Roman" w:cs="Times New Roman"/>
          <w:sz w:val="30"/>
          <w:szCs w:val="30"/>
        </w:rPr>
        <w:t xml:space="preserve"> </w:t>
      </w:r>
    </w:p>
    <w:sectPr w:rsidR="00121A70" w:rsidRPr="00945660" w:rsidSect="00263D8D">
      <w:pgSz w:w="11906" w:h="16838"/>
      <w:pgMar w:top="1134" w:right="850" w:bottom="1134" w:left="1701" w:header="708" w:footer="708" w:gutter="0"/>
      <w:pgBorders w:offsetFrom="page">
        <w:top w:val="thinThickMediumGap" w:sz="24" w:space="24" w:color="auto"/>
        <w:left w:val="thinThickMediumGap" w:sz="24" w:space="24" w:color="auto"/>
        <w:bottom w:val="thinThickMediumGap" w:sz="24" w:space="24" w:color="auto"/>
        <w:right w:val="thinThickMediumGap" w:sz="24" w:space="24" w:color="auto"/>
      </w:pgBorders>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EC1798" w14:textId="77777777" w:rsidR="007F38FB" w:rsidRDefault="007F38FB" w:rsidP="00263D8D">
      <w:pPr>
        <w:spacing w:after="0" w:line="240" w:lineRule="auto"/>
      </w:pPr>
      <w:r>
        <w:separator/>
      </w:r>
    </w:p>
  </w:endnote>
  <w:endnote w:type="continuationSeparator" w:id="0">
    <w:p w14:paraId="1F28C9AB" w14:textId="77777777" w:rsidR="007F38FB" w:rsidRDefault="007F38FB" w:rsidP="00263D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330230"/>
      <w:docPartObj>
        <w:docPartGallery w:val="Page Numbers (Bottom of Page)"/>
        <w:docPartUnique/>
      </w:docPartObj>
    </w:sdtPr>
    <w:sdtEndPr/>
    <w:sdtContent>
      <w:p w14:paraId="5EC02735" w14:textId="20289F66" w:rsidR="00263D8D" w:rsidRDefault="00263D8D">
        <w:pPr>
          <w:pStyle w:val="a9"/>
          <w:jc w:val="right"/>
        </w:pPr>
        <w:r>
          <w:fldChar w:fldCharType="begin"/>
        </w:r>
        <w:r>
          <w:instrText>PAGE   \* MERGEFORMAT</w:instrText>
        </w:r>
        <w:r>
          <w:fldChar w:fldCharType="separate"/>
        </w:r>
        <w:r w:rsidR="006A25DA">
          <w:rPr>
            <w:noProof/>
          </w:rPr>
          <w:t>5</w:t>
        </w:r>
        <w:r>
          <w:fldChar w:fldCharType="end"/>
        </w:r>
      </w:p>
    </w:sdtContent>
  </w:sdt>
  <w:p w14:paraId="0CAD060E" w14:textId="77777777" w:rsidR="00263D8D" w:rsidRDefault="00263D8D">
    <w:pPr>
      <w:pStyle w:val="a9"/>
    </w:pPr>
  </w:p>
  <w:p w14:paraId="64CE0CD8" w14:textId="77777777" w:rsidR="00E80D83" w:rsidRDefault="00E80D83"/>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797AC9" w14:textId="77777777" w:rsidR="007F38FB" w:rsidRDefault="007F38FB" w:rsidP="00263D8D">
      <w:pPr>
        <w:spacing w:after="0" w:line="240" w:lineRule="auto"/>
      </w:pPr>
      <w:r>
        <w:separator/>
      </w:r>
    </w:p>
  </w:footnote>
  <w:footnote w:type="continuationSeparator" w:id="0">
    <w:p w14:paraId="67403DC1" w14:textId="77777777" w:rsidR="007F38FB" w:rsidRDefault="007F38FB" w:rsidP="00263D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63750"/>
    <w:multiLevelType w:val="hybridMultilevel"/>
    <w:tmpl w:val="ABE05D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BC500D6"/>
    <w:multiLevelType w:val="hybridMultilevel"/>
    <w:tmpl w:val="8EAA7D90"/>
    <w:lvl w:ilvl="0" w:tplc="3ADA1FE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328E4093"/>
    <w:multiLevelType w:val="hybridMultilevel"/>
    <w:tmpl w:val="072A0F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455A4F5C"/>
    <w:multiLevelType w:val="hybridMultilevel"/>
    <w:tmpl w:val="2EAA99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F7A6E95"/>
    <w:multiLevelType w:val="hybridMultilevel"/>
    <w:tmpl w:val="77D24406"/>
    <w:lvl w:ilvl="0" w:tplc="04190001">
      <w:start w:val="1"/>
      <w:numFmt w:val="bullet"/>
      <w:lvlText w:val=""/>
      <w:lvlJc w:val="left"/>
      <w:pPr>
        <w:ind w:left="1429" w:hanging="360"/>
      </w:pPr>
      <w:rPr>
        <w:rFonts w:ascii="Symbol" w:hAnsi="Symbol" w:hint="default"/>
      </w:rPr>
    </w:lvl>
    <w:lvl w:ilvl="1" w:tplc="CC821D50">
      <w:start w:val="1"/>
      <w:numFmt w:val="bullet"/>
      <w:lvlText w:val=""/>
      <w:lvlJc w:val="left"/>
      <w:pPr>
        <w:ind w:left="2149" w:hanging="360"/>
      </w:pPr>
      <w:rPr>
        <w:rFonts w:ascii="Symbol" w:hAnsi="Symbol" w:hint="default"/>
      </w:rPr>
    </w:lvl>
    <w:lvl w:ilvl="2" w:tplc="04190001">
      <w:start w:val="1"/>
      <w:numFmt w:val="bullet"/>
      <w:lvlText w:val=""/>
      <w:lvlJc w:val="left"/>
      <w:pPr>
        <w:ind w:left="2869" w:hanging="360"/>
      </w:pPr>
      <w:rPr>
        <w:rFonts w:ascii="Symbol" w:hAnsi="Symbol"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1631"/>
    <w:rsid w:val="00057EA7"/>
    <w:rsid w:val="000820D5"/>
    <w:rsid w:val="000D5220"/>
    <w:rsid w:val="00106C88"/>
    <w:rsid w:val="00121A70"/>
    <w:rsid w:val="001474B9"/>
    <w:rsid w:val="001565D2"/>
    <w:rsid w:val="001878E8"/>
    <w:rsid w:val="001B1F57"/>
    <w:rsid w:val="001B4A59"/>
    <w:rsid w:val="001F20CD"/>
    <w:rsid w:val="001F5BA2"/>
    <w:rsid w:val="00243DD4"/>
    <w:rsid w:val="00263D8D"/>
    <w:rsid w:val="0028006C"/>
    <w:rsid w:val="002A5674"/>
    <w:rsid w:val="002B1631"/>
    <w:rsid w:val="002E299C"/>
    <w:rsid w:val="00340BB8"/>
    <w:rsid w:val="003610C3"/>
    <w:rsid w:val="003956B8"/>
    <w:rsid w:val="003C1A22"/>
    <w:rsid w:val="003D0F5D"/>
    <w:rsid w:val="003E7D46"/>
    <w:rsid w:val="00430456"/>
    <w:rsid w:val="00431727"/>
    <w:rsid w:val="004A50E9"/>
    <w:rsid w:val="004D76A7"/>
    <w:rsid w:val="00513861"/>
    <w:rsid w:val="00546E93"/>
    <w:rsid w:val="00553107"/>
    <w:rsid w:val="00562F6B"/>
    <w:rsid w:val="00573467"/>
    <w:rsid w:val="005749DA"/>
    <w:rsid w:val="005B53F4"/>
    <w:rsid w:val="005C7CC9"/>
    <w:rsid w:val="005E3839"/>
    <w:rsid w:val="005E6546"/>
    <w:rsid w:val="006137DD"/>
    <w:rsid w:val="00626A13"/>
    <w:rsid w:val="00635AB2"/>
    <w:rsid w:val="00640904"/>
    <w:rsid w:val="00647F35"/>
    <w:rsid w:val="00653019"/>
    <w:rsid w:val="006A25DA"/>
    <w:rsid w:val="006D380A"/>
    <w:rsid w:val="006F1ECD"/>
    <w:rsid w:val="00747134"/>
    <w:rsid w:val="0078603C"/>
    <w:rsid w:val="00786AEF"/>
    <w:rsid w:val="00786B5D"/>
    <w:rsid w:val="007F38FB"/>
    <w:rsid w:val="008375ED"/>
    <w:rsid w:val="0085788B"/>
    <w:rsid w:val="00863ED9"/>
    <w:rsid w:val="008C5D97"/>
    <w:rsid w:val="008F78C5"/>
    <w:rsid w:val="00906B40"/>
    <w:rsid w:val="00945660"/>
    <w:rsid w:val="0099314D"/>
    <w:rsid w:val="009D6DAD"/>
    <w:rsid w:val="009D7600"/>
    <w:rsid w:val="009E2D82"/>
    <w:rsid w:val="009F00AA"/>
    <w:rsid w:val="00A22BCF"/>
    <w:rsid w:val="00A72997"/>
    <w:rsid w:val="00A769AC"/>
    <w:rsid w:val="00AA7E14"/>
    <w:rsid w:val="00AE4EBE"/>
    <w:rsid w:val="00AE76E8"/>
    <w:rsid w:val="00B44B4F"/>
    <w:rsid w:val="00BB5ABD"/>
    <w:rsid w:val="00BC0D03"/>
    <w:rsid w:val="00BD0AD2"/>
    <w:rsid w:val="00BD7D59"/>
    <w:rsid w:val="00BF466D"/>
    <w:rsid w:val="00C253BA"/>
    <w:rsid w:val="00C3018F"/>
    <w:rsid w:val="00C33B53"/>
    <w:rsid w:val="00C53C4A"/>
    <w:rsid w:val="00C87C80"/>
    <w:rsid w:val="00C92FB2"/>
    <w:rsid w:val="00D04E8A"/>
    <w:rsid w:val="00D66ADD"/>
    <w:rsid w:val="00D82ABA"/>
    <w:rsid w:val="00D844A9"/>
    <w:rsid w:val="00DA428E"/>
    <w:rsid w:val="00DB47CE"/>
    <w:rsid w:val="00DE1C1C"/>
    <w:rsid w:val="00DE3573"/>
    <w:rsid w:val="00DE6AB6"/>
    <w:rsid w:val="00E0318A"/>
    <w:rsid w:val="00E500AD"/>
    <w:rsid w:val="00E52FBB"/>
    <w:rsid w:val="00E80D83"/>
    <w:rsid w:val="00E84B28"/>
    <w:rsid w:val="00E92594"/>
    <w:rsid w:val="00F81115"/>
    <w:rsid w:val="00F83A22"/>
    <w:rsid w:val="00FA4E97"/>
    <w:rsid w:val="00FC5894"/>
    <w:rsid w:val="00FD01E0"/>
    <w:rsid w:val="00FE4E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B144C"/>
  <w15:docId w15:val="{AB42A9CB-362A-4993-9B4D-DA7D3CF8B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E0318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6546"/>
    <w:pPr>
      <w:ind w:left="720"/>
      <w:contextualSpacing/>
    </w:pPr>
  </w:style>
  <w:style w:type="table" w:styleId="a4">
    <w:name w:val="Table Grid"/>
    <w:basedOn w:val="a1"/>
    <w:uiPriority w:val="59"/>
    <w:rsid w:val="008375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1B4A5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B4A59"/>
    <w:rPr>
      <w:rFonts w:ascii="Tahoma" w:hAnsi="Tahoma" w:cs="Tahoma"/>
      <w:sz w:val="16"/>
      <w:szCs w:val="16"/>
    </w:rPr>
  </w:style>
  <w:style w:type="paragraph" w:styleId="a7">
    <w:name w:val="header"/>
    <w:basedOn w:val="a"/>
    <w:link w:val="a8"/>
    <w:uiPriority w:val="99"/>
    <w:unhideWhenUsed/>
    <w:rsid w:val="00263D8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63D8D"/>
  </w:style>
  <w:style w:type="paragraph" w:styleId="a9">
    <w:name w:val="footer"/>
    <w:basedOn w:val="a"/>
    <w:link w:val="aa"/>
    <w:uiPriority w:val="99"/>
    <w:unhideWhenUsed/>
    <w:rsid w:val="00263D8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63D8D"/>
  </w:style>
  <w:style w:type="character" w:customStyle="1" w:styleId="ab">
    <w:name w:val="Основной текст_"/>
    <w:basedOn w:val="a0"/>
    <w:link w:val="11"/>
    <w:rsid w:val="00121A70"/>
    <w:rPr>
      <w:rFonts w:ascii="Times New Roman" w:eastAsia="Times New Roman" w:hAnsi="Times New Roman" w:cs="Times New Roman"/>
      <w:sz w:val="28"/>
      <w:szCs w:val="28"/>
    </w:rPr>
  </w:style>
  <w:style w:type="character" w:customStyle="1" w:styleId="2">
    <w:name w:val="Заголовок №2_"/>
    <w:basedOn w:val="a0"/>
    <w:link w:val="20"/>
    <w:rsid w:val="00121A70"/>
    <w:rPr>
      <w:rFonts w:ascii="Times New Roman" w:eastAsia="Times New Roman" w:hAnsi="Times New Roman" w:cs="Times New Roman"/>
      <w:b/>
      <w:bCs/>
      <w:sz w:val="32"/>
      <w:szCs w:val="32"/>
    </w:rPr>
  </w:style>
  <w:style w:type="paragraph" w:customStyle="1" w:styleId="11">
    <w:name w:val="Основной текст1"/>
    <w:basedOn w:val="a"/>
    <w:link w:val="ab"/>
    <w:rsid w:val="00121A70"/>
    <w:pPr>
      <w:widowControl w:val="0"/>
      <w:spacing w:after="0" w:line="240" w:lineRule="auto"/>
      <w:ind w:firstLine="240"/>
    </w:pPr>
    <w:rPr>
      <w:rFonts w:ascii="Times New Roman" w:eastAsia="Times New Roman" w:hAnsi="Times New Roman" w:cs="Times New Roman"/>
      <w:sz w:val="28"/>
      <w:szCs w:val="28"/>
    </w:rPr>
  </w:style>
  <w:style w:type="paragraph" w:customStyle="1" w:styleId="20">
    <w:name w:val="Заголовок №2"/>
    <w:basedOn w:val="a"/>
    <w:link w:val="2"/>
    <w:rsid w:val="00121A70"/>
    <w:pPr>
      <w:widowControl w:val="0"/>
      <w:spacing w:after="320" w:line="240" w:lineRule="auto"/>
      <w:jc w:val="center"/>
      <w:outlineLvl w:val="1"/>
    </w:pPr>
    <w:rPr>
      <w:rFonts w:ascii="Times New Roman" w:eastAsia="Times New Roman" w:hAnsi="Times New Roman" w:cs="Times New Roman"/>
      <w:b/>
      <w:bCs/>
      <w:sz w:val="32"/>
      <w:szCs w:val="32"/>
    </w:rPr>
  </w:style>
  <w:style w:type="character" w:customStyle="1" w:styleId="10">
    <w:name w:val="Заголовок 1 Знак"/>
    <w:basedOn w:val="a0"/>
    <w:link w:val="1"/>
    <w:uiPriority w:val="9"/>
    <w:rsid w:val="00E0318A"/>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959084">
      <w:bodyDiv w:val="1"/>
      <w:marLeft w:val="0"/>
      <w:marRight w:val="0"/>
      <w:marTop w:val="0"/>
      <w:marBottom w:val="0"/>
      <w:divBdr>
        <w:top w:val="none" w:sz="0" w:space="0" w:color="auto"/>
        <w:left w:val="none" w:sz="0" w:space="0" w:color="auto"/>
        <w:bottom w:val="none" w:sz="0" w:space="0" w:color="auto"/>
        <w:right w:val="none" w:sz="0" w:space="0" w:color="auto"/>
      </w:divBdr>
    </w:div>
    <w:div w:id="868034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34D46A-C257-43C8-B40A-F95E95B43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20</Pages>
  <Words>4725</Words>
  <Characters>26936</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Костенко Игорь Васильевич</cp:lastModifiedBy>
  <cp:revision>14</cp:revision>
  <cp:lastPrinted>2026-07-10T08:01:00Z</cp:lastPrinted>
  <dcterms:created xsi:type="dcterms:W3CDTF">2026-04-08T13:24:00Z</dcterms:created>
  <dcterms:modified xsi:type="dcterms:W3CDTF">2026-07-10T08:07:00Z</dcterms:modified>
</cp:coreProperties>
</file>