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18" w:rsidRPr="007F6618" w:rsidRDefault="007F6618" w:rsidP="007F6618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aps/>
          <w:color w:val="000E2A"/>
          <w:kern w:val="36"/>
          <w:sz w:val="36"/>
          <w:szCs w:val="36"/>
          <w:lang w:eastAsia="ru-RU"/>
        </w:rPr>
      </w:pPr>
      <w:r w:rsidRPr="007F6618">
        <w:rPr>
          <w:rFonts w:ascii="inherit" w:eastAsia="Times New Roman" w:hAnsi="inherit" w:cs="Arial"/>
          <w:b/>
          <w:bCs/>
          <w:caps/>
          <w:color w:val="000E2A"/>
          <w:kern w:val="36"/>
          <w:sz w:val="36"/>
          <w:szCs w:val="36"/>
          <w:lang w:eastAsia="ru-RU"/>
        </w:rPr>
        <w:t>ГРАФИК ВЫПЛАТЫ ПЕНСИЙ И ПОСОБИЙ БАНКАМИ В 2021 ГОДУ</w:t>
      </w:r>
    </w:p>
    <w:p w:rsidR="007F6618" w:rsidRPr="007F6618" w:rsidRDefault="007F6618" w:rsidP="007F6618">
      <w:pPr>
        <w:tabs>
          <w:tab w:val="left" w:pos="1140"/>
        </w:tabs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7F6618" w:rsidRPr="007F6618" w:rsidRDefault="007F6618" w:rsidP="007F6618">
      <w:pPr>
        <w:spacing w:after="150" w:line="240" w:lineRule="auto"/>
        <w:ind w:left="-142"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10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840"/>
        <w:gridCol w:w="1005"/>
        <w:gridCol w:w="5100"/>
      </w:tblGrid>
      <w:tr w:rsidR="007F6618" w:rsidRPr="007F6618" w:rsidTr="007F6618">
        <w:trPr>
          <w:trHeight w:val="660"/>
        </w:trPr>
        <w:tc>
          <w:tcPr>
            <w:tcW w:w="35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Банки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выплаты*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районов</w:t>
            </w:r>
          </w:p>
        </w:tc>
      </w:tr>
      <w:tr w:rsidR="007F6618" w:rsidRPr="007F6618" w:rsidTr="007F6618">
        <w:trPr>
          <w:trHeight w:val="255"/>
        </w:trPr>
        <w:tc>
          <w:tcPr>
            <w:tcW w:w="3540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«АСБ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Белагропромбанк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</w:t>
            </w:r>
            <w:proofErr w:type="gram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</w:p>
        </w:tc>
      </w:tr>
      <w:tr w:rsidR="007F6618" w:rsidRPr="007F6618" w:rsidTr="007F6618">
        <w:trPr>
          <w:trHeight w:val="135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Октябрьский г. Могилева</w:t>
            </w:r>
          </w:p>
        </w:tc>
      </w:tr>
      <w:tr w:rsidR="007F6618" w:rsidRPr="007F6618" w:rsidTr="007F6618">
        <w:trPr>
          <w:trHeight w:val="285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Могилевский,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Бобруйский</w:t>
            </w:r>
            <w:proofErr w:type="spellEnd"/>
          </w:p>
        </w:tc>
      </w:tr>
      <w:tr w:rsidR="007F6618" w:rsidRPr="007F6618" w:rsidTr="007F6618">
        <w:trPr>
          <w:trHeight w:val="225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Первомайский  г. Бобруйска</w:t>
            </w:r>
          </w:p>
        </w:tc>
      </w:tr>
      <w:tr w:rsidR="007F6618" w:rsidRPr="007F6618" w:rsidTr="007F6618">
        <w:trPr>
          <w:trHeight w:val="120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Мстиславский</w:t>
            </w:r>
          </w:p>
        </w:tc>
      </w:tr>
      <w:tr w:rsidR="007F6618" w:rsidRPr="007F6618" w:rsidTr="007F6618">
        <w:trPr>
          <w:trHeight w:val="240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Кричевский, Чаусский,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Чериковский</w:t>
            </w:r>
            <w:proofErr w:type="spellEnd"/>
          </w:p>
        </w:tc>
      </w:tr>
      <w:tr w:rsidR="007F6618" w:rsidRPr="007F6618" w:rsidTr="007F6618">
        <w:trPr>
          <w:trHeight w:val="270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Краснопольский,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Быховский</w:t>
            </w:r>
          </w:p>
        </w:tc>
      </w:tr>
      <w:tr w:rsidR="007F6618" w:rsidRPr="007F6618" w:rsidTr="007F6618">
        <w:trPr>
          <w:trHeight w:val="270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Кировский,   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ККлимовичский</w:t>
            </w:r>
            <w:proofErr w:type="spellEnd"/>
          </w:p>
        </w:tc>
      </w:tr>
      <w:tr w:rsidR="007F6618" w:rsidRPr="007F6618" w:rsidTr="007F6618">
        <w:trPr>
          <w:trHeight w:val="270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Шкловский,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Горецкий</w:t>
            </w:r>
          </w:p>
        </w:tc>
      </w:tr>
      <w:tr w:rsidR="007F6618" w:rsidRPr="007F6618" w:rsidTr="007F6618">
        <w:trPr>
          <w:trHeight w:val="150"/>
        </w:trPr>
        <w:tc>
          <w:tcPr>
            <w:tcW w:w="3540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Белинвестбанк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50" w:lineRule="atLeast"/>
              <w:ind w:lef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618" w:rsidRPr="007F6618" w:rsidTr="007F6618">
        <w:trPr>
          <w:trHeight w:val="135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Октябрьский г. Могилева</w:t>
            </w:r>
          </w:p>
        </w:tc>
      </w:tr>
      <w:tr w:rsidR="007F6618" w:rsidRPr="007F6618" w:rsidTr="007F6618">
        <w:trPr>
          <w:trHeight w:val="180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Могилевский,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Бобруйский</w:t>
            </w:r>
            <w:proofErr w:type="spellEnd"/>
          </w:p>
        </w:tc>
      </w:tr>
      <w:tr w:rsidR="007F6618" w:rsidRPr="007F6618" w:rsidTr="007F6618">
        <w:trPr>
          <w:trHeight w:val="225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Первомайский г. Бобруйска</w:t>
            </w:r>
          </w:p>
        </w:tc>
      </w:tr>
      <w:tr w:rsidR="007F6618" w:rsidRPr="007F6618" w:rsidTr="007F6618">
        <w:trPr>
          <w:trHeight w:val="270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</w:t>
            </w:r>
          </w:p>
        </w:tc>
      </w:tr>
      <w:tr w:rsidR="007F6618" w:rsidRPr="007F6618" w:rsidTr="007F6618">
        <w:trPr>
          <w:trHeight w:val="255"/>
        </w:trPr>
        <w:tc>
          <w:tcPr>
            <w:tcW w:w="3540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Приорбанк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ind w:lef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618" w:rsidRPr="007F6618" w:rsidTr="007F6618">
        <w:trPr>
          <w:trHeight w:val="135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Октябрьский г. Могилева</w:t>
            </w:r>
          </w:p>
        </w:tc>
      </w:tr>
      <w:tr w:rsidR="007F6618" w:rsidRPr="007F6618" w:rsidTr="007F6618">
        <w:trPr>
          <w:trHeight w:val="180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Могилевский,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Бобруйский</w:t>
            </w:r>
            <w:proofErr w:type="spellEnd"/>
          </w:p>
        </w:tc>
      </w:tr>
      <w:tr w:rsidR="007F6618" w:rsidRPr="007F6618" w:rsidTr="007F6618">
        <w:trPr>
          <w:trHeight w:val="225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Первомайский г. Бобруйска</w:t>
            </w:r>
          </w:p>
        </w:tc>
      </w:tr>
      <w:tr w:rsidR="007F6618" w:rsidRPr="007F6618" w:rsidTr="007F6618">
        <w:trPr>
          <w:trHeight w:val="225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Кричевский</w:t>
            </w:r>
          </w:p>
        </w:tc>
      </w:tr>
      <w:tr w:rsidR="007F6618" w:rsidRPr="007F6618" w:rsidTr="007F6618">
        <w:trPr>
          <w:trHeight w:val="270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Осиповичский</w:t>
            </w:r>
            <w:proofErr w:type="spellEnd"/>
          </w:p>
        </w:tc>
      </w:tr>
      <w:tr w:rsidR="007F6618" w:rsidRPr="007F6618" w:rsidTr="007F6618">
        <w:trPr>
          <w:trHeight w:val="105"/>
        </w:trPr>
        <w:tc>
          <w:tcPr>
            <w:tcW w:w="3540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«БПС – Сбербанк»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05" w:lineRule="atLeast"/>
              <w:ind w:left="-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618" w:rsidRPr="007F6618" w:rsidTr="007F6618">
        <w:trPr>
          <w:trHeight w:val="135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Октябрьский г. Могилева</w:t>
            </w:r>
          </w:p>
        </w:tc>
      </w:tr>
      <w:tr w:rsidR="007F6618" w:rsidRPr="007F6618" w:rsidTr="007F6618">
        <w:trPr>
          <w:trHeight w:val="180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Могилевский,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Бобруйский</w:t>
            </w:r>
            <w:proofErr w:type="spellEnd"/>
          </w:p>
        </w:tc>
      </w:tr>
      <w:tr w:rsidR="007F6618" w:rsidRPr="007F6618" w:rsidTr="007F6618">
        <w:trPr>
          <w:trHeight w:val="225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Первомайский г. Бобруйска</w:t>
            </w:r>
          </w:p>
        </w:tc>
      </w:tr>
      <w:tr w:rsidR="007F6618" w:rsidRPr="007F6618" w:rsidTr="007F6618">
        <w:trPr>
          <w:trHeight w:val="270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Осиповичский</w:t>
            </w:r>
            <w:proofErr w:type="spellEnd"/>
          </w:p>
        </w:tc>
      </w:tr>
      <w:tr w:rsidR="007F6618" w:rsidRPr="007F6618" w:rsidTr="007F6618">
        <w:trPr>
          <w:trHeight w:val="255"/>
        </w:trPr>
        <w:tc>
          <w:tcPr>
            <w:tcW w:w="3540" w:type="dxa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«Идея Банк»,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«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МТБанк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Белгазпромбанк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«Банк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Дабрабыт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Паритетбанк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Белвнешэкономбанк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«Банк «Решение»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ind w:left="-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6618" w:rsidRPr="007F6618" w:rsidTr="007F6618">
        <w:trPr>
          <w:trHeight w:val="1710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vAlign w:val="center"/>
            <w:hideMark/>
          </w:tcPr>
          <w:p w:rsidR="007F6618" w:rsidRPr="007F6618" w:rsidRDefault="007F6618" w:rsidP="007F6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6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6618" w:rsidRPr="007F6618" w:rsidRDefault="007F6618" w:rsidP="007F661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Белыничский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Бобруйский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Быховский,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Горецкий,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Дрибинский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Кировский,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Кличевский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Костюкович</w:t>
            </w:r>
            <w:proofErr w:type="gram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Краснопольский, Кричевский,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Круглянский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Могилевский,  Мстиславский,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Осиповичский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Славгородский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Чаусский,  </w:t>
            </w:r>
            <w:proofErr w:type="spellStart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Чериковский</w:t>
            </w:r>
            <w:proofErr w:type="spellEnd"/>
            <w:r w:rsidRPr="007F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Шкловский, Ленинский и  Октябрьский   г. Могилева, Ленинский и  Первомайский  г. Бобруйска</w:t>
            </w:r>
          </w:p>
        </w:tc>
      </w:tr>
    </w:tbl>
    <w:p w:rsidR="007F6618" w:rsidRPr="007F6618" w:rsidRDefault="007F6618" w:rsidP="007F6618">
      <w:pPr>
        <w:spacing w:after="150" w:line="240" w:lineRule="auto"/>
        <w:ind w:left="-142" w:firstLine="60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*    При совпадении даты выплаты (финансирования) </w:t>
      </w:r>
      <w:r w:rsidRPr="007F661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 выходными и праздничными</w:t>
      </w:r>
      <w:r w:rsidRPr="007F6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днями  финансирование и выплата пенсий и пособий </w:t>
      </w:r>
      <w:r w:rsidRPr="007F661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производится досрочно</w:t>
      </w:r>
      <w:r w:rsidRPr="007F6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 </w:t>
      </w:r>
      <w:r w:rsidRPr="007F661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но не более чем за два рабочих дня</w:t>
      </w:r>
      <w:r w:rsidRPr="007F6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до наступления сроков, предусмотренных настоящим графиком.</w:t>
      </w:r>
    </w:p>
    <w:p w:rsidR="007F6618" w:rsidRPr="007F6618" w:rsidRDefault="007F6618" w:rsidP="007F6618">
      <w:pPr>
        <w:spacing w:after="150" w:line="240" w:lineRule="auto"/>
        <w:ind w:firstLine="60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F661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241F32" w:rsidRDefault="007F6618"/>
    <w:sectPr w:rsidR="00241F32" w:rsidSect="007F661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18"/>
    <w:rsid w:val="007F561A"/>
    <w:rsid w:val="007F6618"/>
    <w:rsid w:val="00BA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6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3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38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12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8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35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23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ГИССЗ 1</dc:creator>
  <cp:lastModifiedBy>ГИССЗ 1</cp:lastModifiedBy>
  <cp:revision>1</cp:revision>
  <dcterms:created xsi:type="dcterms:W3CDTF">2020-12-22T05:06:00Z</dcterms:created>
  <dcterms:modified xsi:type="dcterms:W3CDTF">2020-12-22T05:07:00Z</dcterms:modified>
</cp:coreProperties>
</file>