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06" w:rsidRPr="00D42427" w:rsidRDefault="00E93406" w:rsidP="00D42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42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D42427">
        <w:rPr>
          <w:rFonts w:ascii="Times New Roman" w:hAnsi="Times New Roman" w:cs="Times New Roman"/>
          <w:sz w:val="28"/>
          <w:szCs w:val="28"/>
        </w:rPr>
        <w:t xml:space="preserve"> В качестве меры по про</w:t>
      </w:r>
      <w:r w:rsidR="00D42427" w:rsidRPr="00D42427">
        <w:rPr>
          <w:rFonts w:ascii="Times New Roman" w:hAnsi="Times New Roman" w:cs="Times New Roman"/>
          <w:sz w:val="28"/>
          <w:szCs w:val="28"/>
        </w:rPr>
        <w:t xml:space="preserve">филактике распространения </w:t>
      </w:r>
      <w:proofErr w:type="spellStart"/>
      <w:r w:rsidR="00D42427" w:rsidRPr="00D42427">
        <w:rPr>
          <w:rFonts w:ascii="Times New Roman" w:hAnsi="Times New Roman" w:cs="Times New Roman"/>
          <w:sz w:val="28"/>
          <w:szCs w:val="28"/>
        </w:rPr>
        <w:t>корона</w:t>
      </w:r>
      <w:r w:rsidRPr="00D42427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D42427">
        <w:rPr>
          <w:rFonts w:ascii="Times New Roman" w:hAnsi="Times New Roman" w:cs="Times New Roman"/>
          <w:sz w:val="28"/>
          <w:szCs w:val="28"/>
        </w:rPr>
        <w:t xml:space="preserve"> инфекции организация планирует приобрести для своих работников экспресс</w:t>
      </w:r>
      <w:r w:rsidR="00D42427" w:rsidRPr="00D42427">
        <w:rPr>
          <w:rFonts w:ascii="Times New Roman" w:hAnsi="Times New Roman" w:cs="Times New Roman"/>
          <w:sz w:val="28"/>
          <w:szCs w:val="28"/>
        </w:rPr>
        <w:t xml:space="preserve"> </w:t>
      </w:r>
      <w:r w:rsidRPr="00D42427">
        <w:rPr>
          <w:rFonts w:ascii="Times New Roman" w:hAnsi="Times New Roman" w:cs="Times New Roman"/>
          <w:sz w:val="28"/>
          <w:szCs w:val="28"/>
        </w:rPr>
        <w:t>-</w:t>
      </w:r>
      <w:r w:rsidR="00D42427" w:rsidRPr="00D42427">
        <w:rPr>
          <w:rFonts w:ascii="Times New Roman" w:hAnsi="Times New Roman" w:cs="Times New Roman"/>
          <w:sz w:val="28"/>
          <w:szCs w:val="28"/>
        </w:rPr>
        <w:t xml:space="preserve"> </w:t>
      </w:r>
      <w:r w:rsidRPr="00D42427">
        <w:rPr>
          <w:rFonts w:ascii="Times New Roman" w:hAnsi="Times New Roman" w:cs="Times New Roman"/>
          <w:sz w:val="28"/>
          <w:szCs w:val="28"/>
        </w:rPr>
        <w:t>тесты для определения антител к COVID-19.</w:t>
      </w:r>
      <w:r w:rsidR="00D42427">
        <w:rPr>
          <w:rFonts w:ascii="Times New Roman" w:hAnsi="Times New Roman" w:cs="Times New Roman"/>
          <w:sz w:val="28"/>
          <w:szCs w:val="28"/>
        </w:rPr>
        <w:t xml:space="preserve"> </w:t>
      </w:r>
      <w:r w:rsidRPr="00D42427">
        <w:rPr>
          <w:rFonts w:ascii="Times New Roman" w:hAnsi="Times New Roman" w:cs="Times New Roman"/>
          <w:sz w:val="28"/>
          <w:szCs w:val="28"/>
        </w:rPr>
        <w:t>Является ли стоимость тестов объектом для начисления обязательных страховых взносов в бюджет ФСЗН?</w:t>
      </w:r>
    </w:p>
    <w:p w:rsidR="00E93406" w:rsidRPr="00D42427" w:rsidRDefault="00E93406" w:rsidP="00D42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3406" w:rsidRPr="00D42427" w:rsidRDefault="00E93406" w:rsidP="00D42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427">
        <w:rPr>
          <w:rFonts w:ascii="Times New Roman" w:hAnsi="Times New Roman" w:cs="Times New Roman"/>
          <w:b/>
          <w:sz w:val="28"/>
          <w:szCs w:val="28"/>
        </w:rPr>
        <w:t>О</w:t>
      </w:r>
      <w:r w:rsidR="00D42427" w:rsidRPr="00D42427">
        <w:rPr>
          <w:rFonts w:ascii="Times New Roman" w:hAnsi="Times New Roman" w:cs="Times New Roman"/>
          <w:b/>
          <w:sz w:val="28"/>
          <w:szCs w:val="28"/>
        </w:rPr>
        <w:t>твет</w:t>
      </w:r>
      <w:r w:rsidRPr="00D42427">
        <w:rPr>
          <w:rFonts w:ascii="Times New Roman" w:hAnsi="Times New Roman" w:cs="Times New Roman"/>
          <w:b/>
          <w:sz w:val="28"/>
          <w:szCs w:val="28"/>
        </w:rPr>
        <w:t>:</w:t>
      </w:r>
      <w:r w:rsidRPr="00D42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427">
        <w:rPr>
          <w:rFonts w:ascii="Times New Roman" w:hAnsi="Times New Roman" w:cs="Times New Roman"/>
          <w:sz w:val="28"/>
          <w:szCs w:val="28"/>
        </w:rPr>
        <w:t xml:space="preserve">Объектом для начисления взносов в ФСЗН для работодателей и работающих граждан являются выплаты всех видов в денежном и (или) натуральном выражении, начисленные в пользу работающих граждан по всем основаниям независимо от источников финансирования, включая вознаграждения по гражданско-правовым договорам, кроме предусмотренных </w:t>
      </w:r>
      <w:hyperlink r:id="rId5" w:history="1">
        <w:r w:rsidRPr="00D42427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D42427">
        <w:rPr>
          <w:rFonts w:ascii="Times New Roman" w:hAnsi="Times New Roman" w:cs="Times New Roman"/>
          <w:sz w:val="28"/>
          <w:szCs w:val="28"/>
        </w:rPr>
        <w:t xml:space="preserve"> выплат, на которые не начисляются взносы в ФСЗН, но не выше пятикратной величины средней заработной платы работников в республике</w:t>
      </w:r>
      <w:proofErr w:type="gramEnd"/>
      <w:r w:rsidRPr="00D42427">
        <w:rPr>
          <w:rFonts w:ascii="Times New Roman" w:hAnsi="Times New Roman" w:cs="Times New Roman"/>
          <w:sz w:val="28"/>
          <w:szCs w:val="28"/>
        </w:rPr>
        <w:t xml:space="preserve"> за месяц, предшествующий месяцу, за который уплачиваются взносы в ФСЗН.</w:t>
      </w:r>
    </w:p>
    <w:p w:rsidR="00E93406" w:rsidRPr="00D42427" w:rsidRDefault="00E93406" w:rsidP="00601B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427">
        <w:rPr>
          <w:rFonts w:ascii="Times New Roman" w:hAnsi="Times New Roman" w:cs="Times New Roman"/>
          <w:sz w:val="28"/>
          <w:szCs w:val="28"/>
        </w:rPr>
        <w:t xml:space="preserve">При организации труда работников </w:t>
      </w:r>
      <w:r w:rsidRPr="00D42427">
        <w:rPr>
          <w:rFonts w:ascii="Times New Roman" w:hAnsi="Times New Roman" w:cs="Times New Roman"/>
          <w:b/>
          <w:sz w:val="28"/>
          <w:szCs w:val="28"/>
        </w:rPr>
        <w:t>наниматель обязан</w:t>
      </w:r>
      <w:r w:rsidRPr="00D42427">
        <w:rPr>
          <w:rFonts w:ascii="Times New Roman" w:hAnsi="Times New Roman" w:cs="Times New Roman"/>
          <w:sz w:val="28"/>
          <w:szCs w:val="28"/>
        </w:rPr>
        <w:t xml:space="preserve"> обеспечивать на каждом рабочем месте условия труда, соответствующие требованиям по охране труда, принимать необходимые меры, </w:t>
      </w:r>
      <w:r w:rsidRPr="00D42427">
        <w:rPr>
          <w:rFonts w:ascii="Times New Roman" w:hAnsi="Times New Roman" w:cs="Times New Roman"/>
          <w:b/>
          <w:sz w:val="28"/>
          <w:szCs w:val="28"/>
        </w:rPr>
        <w:t>обеспечивающие сохранение жизни</w:t>
      </w:r>
      <w:r w:rsidRPr="00D42427">
        <w:rPr>
          <w:rFonts w:ascii="Times New Roman" w:hAnsi="Times New Roman" w:cs="Times New Roman"/>
          <w:sz w:val="28"/>
          <w:szCs w:val="28"/>
        </w:rPr>
        <w:t xml:space="preserve">, </w:t>
      </w:r>
      <w:r w:rsidRPr="00D42427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D42427">
        <w:rPr>
          <w:rFonts w:ascii="Times New Roman" w:hAnsi="Times New Roman" w:cs="Times New Roman"/>
          <w:sz w:val="28"/>
          <w:szCs w:val="28"/>
        </w:rPr>
        <w:t xml:space="preserve"> и работоспособности работников в процессе трудовой деятельности, а также обеспечивать работников различными средствами индивидуальной защиты. </w:t>
      </w:r>
    </w:p>
    <w:p w:rsidR="00E93406" w:rsidRPr="00D42427" w:rsidRDefault="00E93406" w:rsidP="00D42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427">
        <w:rPr>
          <w:rFonts w:ascii="Times New Roman" w:hAnsi="Times New Roman" w:cs="Times New Roman"/>
          <w:sz w:val="28"/>
          <w:szCs w:val="28"/>
        </w:rPr>
        <w:t>С помощью проведения данного теста работодатель сохранит здоровье своим сотрудникам и тем самым выполнит рекомендации Минздрава о недопущении к работе лиц с признаками респираторной инфекции, в том числе и выявленной инфекции по результатам проведенного теста (</w:t>
      </w:r>
      <w:hyperlink r:id="rId6" w:history="1">
        <w:r w:rsidRPr="00D42427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D42427">
        <w:rPr>
          <w:rFonts w:ascii="Times New Roman" w:hAnsi="Times New Roman" w:cs="Times New Roman"/>
          <w:sz w:val="28"/>
          <w:szCs w:val="28"/>
        </w:rPr>
        <w:t xml:space="preserve"> Минздрава от 04.04.2020 N 7-19/6000).</w:t>
      </w:r>
    </w:p>
    <w:p w:rsidR="00E93406" w:rsidRPr="00D42427" w:rsidRDefault="00E93406" w:rsidP="00D424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427">
        <w:rPr>
          <w:rFonts w:ascii="Times New Roman" w:hAnsi="Times New Roman" w:cs="Times New Roman"/>
          <w:sz w:val="28"/>
          <w:szCs w:val="28"/>
        </w:rPr>
        <w:t xml:space="preserve">Следовательно, стоимость экспресс-тестов, приобретенных организацией для своих работников, в рамках исполнения </w:t>
      </w:r>
      <w:proofErr w:type="gramStart"/>
      <w:r w:rsidRPr="00D42427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D42427">
        <w:rPr>
          <w:rFonts w:ascii="Times New Roman" w:hAnsi="Times New Roman" w:cs="Times New Roman"/>
          <w:sz w:val="28"/>
          <w:szCs w:val="28"/>
        </w:rPr>
        <w:t xml:space="preserve"> по охране труда работающих не является объектом для начисления обязательных страховых взносов в ФСЗН.</w:t>
      </w:r>
    </w:p>
    <w:p w:rsidR="00D42427" w:rsidRPr="00D42427" w:rsidRDefault="00D42427" w:rsidP="00D424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42427" w:rsidRPr="00D42427" w:rsidSect="0006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06"/>
    <w:rsid w:val="00262135"/>
    <w:rsid w:val="002964B7"/>
    <w:rsid w:val="005D182E"/>
    <w:rsid w:val="00601B13"/>
    <w:rsid w:val="00620371"/>
    <w:rsid w:val="007C05DE"/>
    <w:rsid w:val="00D42427"/>
    <w:rsid w:val="00E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3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3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C56245C3FD645610646F0FA702DD1B30AF60774B25813A987374CFC3BFE5E1A86099BCA51B4B380C3F90727r5m6O" TargetMode="External"/><Relationship Id="rId5" Type="http://schemas.openxmlformats.org/officeDocument/2006/relationships/hyperlink" Target="consultantplus://offline/ref=C72C56245C3FD645610646F0FA702DD1B30AF60774B25915AD81354CFC3BFE5E1A86099BCA51B4B380C3F9072Fr5m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Сидорчук Анастасия Геннадьевна</dc:creator>
  <cp:lastModifiedBy>Костенко Мария Сергеевна</cp:lastModifiedBy>
  <cp:revision>4</cp:revision>
  <cp:lastPrinted>2020-07-23T12:48:00Z</cp:lastPrinted>
  <dcterms:created xsi:type="dcterms:W3CDTF">2020-07-16T06:32:00Z</dcterms:created>
  <dcterms:modified xsi:type="dcterms:W3CDTF">2020-09-29T12:57:00Z</dcterms:modified>
</cp:coreProperties>
</file>