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47" w:rsidRPr="00D51547" w:rsidRDefault="00D51547" w:rsidP="00D5154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51547">
        <w:rPr>
          <w:rFonts w:ascii="Times New Roman" w:hAnsi="Times New Roman" w:cs="Times New Roman"/>
          <w:b/>
          <w:color w:val="C00000"/>
          <w:sz w:val="28"/>
          <w:szCs w:val="28"/>
        </w:rPr>
        <w:t>Учреждение</w:t>
      </w:r>
    </w:p>
    <w:p w:rsidR="00D51547" w:rsidRPr="00D51547" w:rsidRDefault="00D51547" w:rsidP="00D5154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51547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proofErr w:type="spellStart"/>
      <w:r w:rsidRPr="00D51547">
        <w:rPr>
          <w:rFonts w:ascii="Times New Roman" w:hAnsi="Times New Roman" w:cs="Times New Roman"/>
          <w:b/>
          <w:color w:val="C00000"/>
          <w:sz w:val="28"/>
          <w:szCs w:val="28"/>
        </w:rPr>
        <w:t>Хотимский</w:t>
      </w:r>
      <w:proofErr w:type="spellEnd"/>
      <w:r w:rsidRPr="00D5154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районный центр социального обслуживания населения»</w:t>
      </w:r>
    </w:p>
    <w:p w:rsidR="00D51547" w:rsidRPr="00D51547" w:rsidRDefault="00D51547" w:rsidP="00D5154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51547">
        <w:rPr>
          <w:rFonts w:ascii="Times New Roman" w:hAnsi="Times New Roman" w:cs="Times New Roman"/>
          <w:b/>
          <w:color w:val="C00000"/>
          <w:sz w:val="28"/>
          <w:szCs w:val="28"/>
        </w:rPr>
        <w:t>информирует:</w:t>
      </w:r>
    </w:p>
    <w:p w:rsidR="00D51547" w:rsidRDefault="00D51547" w:rsidP="00D51547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D51547" w:rsidRDefault="00D51547" w:rsidP="00F70E1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D51547">
        <w:rPr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434CD1F" wp14:editId="58AE1266">
            <wp:simplePos x="0" y="0"/>
            <wp:positionH relativeFrom="column">
              <wp:posOffset>-41910</wp:posOffset>
            </wp:positionH>
            <wp:positionV relativeFrom="paragraph">
              <wp:posOffset>168275</wp:posOffset>
            </wp:positionV>
            <wp:extent cx="3009900" cy="1940560"/>
            <wp:effectExtent l="0" t="0" r="0" b="2540"/>
            <wp:wrapSquare wrapText="bothSides"/>
            <wp:docPr id="1" name="Рисунок 1" descr="Материальная помощь к школе 2018 | Добрая в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териальная помощь к школе 2018 | Добрая вол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547" w:rsidRDefault="00D51547" w:rsidP="00F70E1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F70E16" w:rsidRDefault="00F70E16" w:rsidP="00D5154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7638">
        <w:rPr>
          <w:rFonts w:ascii="Times New Roman" w:hAnsi="Times New Roman" w:cs="Times New Roman"/>
          <w:b/>
          <w:sz w:val="40"/>
          <w:szCs w:val="40"/>
        </w:rPr>
        <w:t>Единовременная</w:t>
      </w:r>
    </w:p>
    <w:p w:rsidR="00F70E16" w:rsidRDefault="00BA7638" w:rsidP="00D5154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7638">
        <w:rPr>
          <w:rFonts w:ascii="Times New Roman" w:hAnsi="Times New Roman" w:cs="Times New Roman"/>
          <w:b/>
          <w:sz w:val="40"/>
          <w:szCs w:val="40"/>
        </w:rPr>
        <w:t xml:space="preserve">материальная </w:t>
      </w:r>
      <w:r w:rsidR="00F70E16">
        <w:rPr>
          <w:rFonts w:ascii="Times New Roman" w:hAnsi="Times New Roman" w:cs="Times New Roman"/>
          <w:b/>
          <w:sz w:val="40"/>
          <w:szCs w:val="40"/>
        </w:rPr>
        <w:t>п</w:t>
      </w:r>
      <w:r w:rsidRPr="00BA7638">
        <w:rPr>
          <w:rFonts w:ascii="Times New Roman" w:hAnsi="Times New Roman" w:cs="Times New Roman"/>
          <w:b/>
          <w:sz w:val="40"/>
          <w:szCs w:val="40"/>
        </w:rPr>
        <w:t>омощь</w:t>
      </w:r>
    </w:p>
    <w:p w:rsidR="00BA7638" w:rsidRDefault="00BA7638" w:rsidP="00D5154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7638">
        <w:rPr>
          <w:rFonts w:ascii="Times New Roman" w:hAnsi="Times New Roman" w:cs="Times New Roman"/>
          <w:b/>
          <w:sz w:val="40"/>
          <w:szCs w:val="40"/>
        </w:rPr>
        <w:t>к школе</w:t>
      </w:r>
    </w:p>
    <w:p w:rsidR="00BA7638" w:rsidRPr="00BA7638" w:rsidRDefault="00BA7638" w:rsidP="00BA7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51547" w:rsidRDefault="00D51547" w:rsidP="002C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547" w:rsidRDefault="00D51547" w:rsidP="002C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40B" w:rsidRDefault="003F140B" w:rsidP="003F1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73D65">
        <w:rPr>
          <w:rFonts w:ascii="Times New Roman" w:hAnsi="Times New Roman" w:cs="Times New Roman"/>
          <w:sz w:val="28"/>
          <w:szCs w:val="28"/>
        </w:rPr>
        <w:t>целях поддержки многодетных семей и выполнения комплекса мероприятий по реализации в Хотимском районе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«</w:t>
      </w:r>
      <w:r w:rsidR="00E73D65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демографическ</w:t>
      </w:r>
      <w:r w:rsidR="00E73D6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D65">
        <w:rPr>
          <w:rFonts w:ascii="Times New Roman" w:hAnsi="Times New Roman" w:cs="Times New Roman"/>
          <w:sz w:val="28"/>
          <w:szCs w:val="28"/>
        </w:rPr>
        <w:t>потенциала»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E73D6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- 20</w:t>
      </w:r>
      <w:r w:rsidR="00E73D65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годы с 1 августа 202</w:t>
      </w:r>
      <w:r w:rsidR="00E73D6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будет производиться выплата единовременной материальной помощи к школе в размере </w:t>
      </w:r>
      <w:r w:rsidR="00E73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 процентов бюджета прожиточного минимума в среднем на душу населения, действующего на 1 августа календарного года.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Данный вид помощи выплачивается из средств местного бюджета семьям, у которых на иждивении и воспитании находятся трое и более несовершеннолетних детей, на каждого учащегося, обучающегося в учреждениях общего среднего и специального образования в Республике Беларусь.</w:t>
      </w:r>
    </w:p>
    <w:p w:rsidR="003F140B" w:rsidRDefault="003F140B" w:rsidP="003F1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материальной помощи не распространяется на семейные формы устройства детей-сирот и детей, оставшихся без попечения родителей (приемные и опекунские семьи, детские дома семейного типа).</w:t>
      </w:r>
    </w:p>
    <w:p w:rsidR="003F140B" w:rsidRDefault="003F140B" w:rsidP="003F1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Единовременная помощь к учебному году выплачивается по заявительному принципу одно</w:t>
      </w:r>
      <w:r w:rsidR="00E73D65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из родителей - в полной семье, у которого дети находятся на иждивении и воспитании - в неполной семье.</w:t>
      </w:r>
    </w:p>
    <w:p w:rsidR="003F140B" w:rsidRDefault="003F140B" w:rsidP="003F1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материальной помощи заявитель представляет в РЦСОН  следующие документы:</w:t>
      </w:r>
    </w:p>
    <w:p w:rsidR="003F140B" w:rsidRDefault="003F140B" w:rsidP="003F140B">
      <w:pPr>
        <w:pStyle w:val="a3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(оформляется при подаче документов);</w:t>
      </w:r>
    </w:p>
    <w:p w:rsidR="003F140B" w:rsidRDefault="003F140B" w:rsidP="003F140B">
      <w:pPr>
        <w:pStyle w:val="a3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:rsidR="003F140B" w:rsidRDefault="003F140B" w:rsidP="003F140B">
      <w:pPr>
        <w:pStyle w:val="a3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паспорт, вид на жительство заявителя;</w:t>
      </w:r>
    </w:p>
    <w:p w:rsidR="003F140B" w:rsidRDefault="003F140B" w:rsidP="003F140B">
      <w:pPr>
        <w:pStyle w:val="a3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занимаемом в данном населенном пункте жилом помещении, месте жительства и составе семьи;</w:t>
      </w:r>
    </w:p>
    <w:p w:rsidR="003F140B" w:rsidRDefault="003F140B" w:rsidP="003F140B">
      <w:pPr>
        <w:pStyle w:val="a3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 и копия удостоверения многодетной семьи, либо оригинал и копии свидетельств о рождении детей (ксерокопию документов можно сделать в РЦСОН).</w:t>
      </w:r>
    </w:p>
    <w:p w:rsidR="003F140B" w:rsidRDefault="003F140B" w:rsidP="003F140B">
      <w:pPr>
        <w:pStyle w:val="a3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базового счета. Счет должен быть открыт на имя того родителя, от имени которого пишется заявление.</w:t>
      </w:r>
    </w:p>
    <w:p w:rsidR="003F140B" w:rsidRDefault="003F140B" w:rsidP="003F1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о том, что ребенок является учащимся учреждения общего среднего или специального образования (с указанием класса на 01.09.202</w:t>
      </w:r>
      <w:r w:rsidR="001B257E">
        <w:rPr>
          <w:rFonts w:ascii="Times New Roman" w:hAnsi="Times New Roman" w:cs="Times New Roman"/>
          <w:sz w:val="28"/>
          <w:szCs w:val="28"/>
        </w:rPr>
        <w:t xml:space="preserve">6г.)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 в РЦСОН администрациями учреждений образования района.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В случае, если ребенок обучается в учреждении образования за пределами района, указанные справки предоставляются законными представителями несовершеннолетних.</w:t>
      </w:r>
    </w:p>
    <w:p w:rsidR="003F140B" w:rsidRDefault="003F140B" w:rsidP="000719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полной информации о данной единовременной помощи обращаться в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центр социального обслуживания населения», расположенное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отимск</w:t>
      </w:r>
      <w:proofErr w:type="spellEnd"/>
      <w:r>
        <w:rPr>
          <w:rFonts w:ascii="Times New Roman" w:hAnsi="Times New Roman" w:cs="Times New Roman"/>
          <w:sz w:val="28"/>
          <w:szCs w:val="28"/>
        </w:rPr>
        <w:t>,                        ул. Ленинская, д. 20, кабинет № 5. Режим работы: с 8.00 до 13.00, с 14.00 до 17.00 (выходные: суббота, воскресенье), телефон для справок  78-9-77.</w:t>
      </w:r>
    </w:p>
    <w:p w:rsidR="003F140B" w:rsidRDefault="003F140B" w:rsidP="000719B2">
      <w:pPr>
        <w:spacing w:line="240" w:lineRule="auto"/>
      </w:pPr>
    </w:p>
    <w:p w:rsidR="003F140B" w:rsidRDefault="00A40CEA" w:rsidP="003F140B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Грудина</w:t>
      </w:r>
      <w:r w:rsidR="003F1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40B" w:rsidRDefault="00A40CEA" w:rsidP="003F140B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3F140B">
        <w:rPr>
          <w:rFonts w:ascii="Times New Roman" w:hAnsi="Times New Roman" w:cs="Times New Roman"/>
          <w:sz w:val="28"/>
          <w:szCs w:val="28"/>
        </w:rPr>
        <w:t xml:space="preserve"> отделени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3F140B">
        <w:rPr>
          <w:rFonts w:ascii="Times New Roman" w:hAnsi="Times New Roman" w:cs="Times New Roman"/>
          <w:sz w:val="28"/>
          <w:szCs w:val="28"/>
        </w:rPr>
        <w:t xml:space="preserve"> комплексной            поддержки в кризисной ситуации</w:t>
      </w:r>
    </w:p>
    <w:p w:rsidR="003F140B" w:rsidRPr="00D16ED9" w:rsidRDefault="00D16ED9" w:rsidP="00D16ED9">
      <w:pPr>
        <w:ind w:left="4536"/>
        <w:rPr>
          <w:rFonts w:ascii="Times New Roman" w:hAnsi="Times New Roman" w:cs="Times New Roman"/>
          <w:sz w:val="28"/>
          <w:szCs w:val="28"/>
        </w:rPr>
      </w:pPr>
      <w:r w:rsidRPr="00D16ED9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</w:t>
      </w:r>
      <w:r w:rsidRPr="00D16ED9">
        <w:rPr>
          <w:rFonts w:ascii="Times New Roman" w:hAnsi="Times New Roman" w:cs="Times New Roman"/>
          <w:sz w:val="28"/>
          <w:szCs w:val="28"/>
        </w:rPr>
        <w:t xml:space="preserve">нный центр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D16ED9">
        <w:rPr>
          <w:rFonts w:ascii="Times New Roman" w:hAnsi="Times New Roman" w:cs="Times New Roman"/>
          <w:sz w:val="28"/>
          <w:szCs w:val="28"/>
        </w:rPr>
        <w:t>социального обслуживания населени</w:t>
      </w:r>
      <w:r>
        <w:rPr>
          <w:rFonts w:ascii="Times New Roman" w:hAnsi="Times New Roman" w:cs="Times New Roman"/>
          <w:sz w:val="28"/>
          <w:szCs w:val="28"/>
        </w:rPr>
        <w:t>я»</w:t>
      </w:r>
    </w:p>
    <w:p w:rsidR="00B530FE" w:rsidRDefault="00B530FE" w:rsidP="00B530FE"/>
    <w:sectPr w:rsidR="00B530FE" w:rsidSect="00D51547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7AB" w:rsidRDefault="003E67AB" w:rsidP="00931C42">
      <w:pPr>
        <w:spacing w:after="0" w:line="240" w:lineRule="auto"/>
      </w:pPr>
      <w:r>
        <w:separator/>
      </w:r>
    </w:p>
  </w:endnote>
  <w:endnote w:type="continuationSeparator" w:id="0">
    <w:p w:rsidR="003E67AB" w:rsidRDefault="003E67AB" w:rsidP="0093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7AB" w:rsidRDefault="003E67AB" w:rsidP="00931C42">
      <w:pPr>
        <w:spacing w:after="0" w:line="240" w:lineRule="auto"/>
      </w:pPr>
      <w:r>
        <w:separator/>
      </w:r>
    </w:p>
  </w:footnote>
  <w:footnote w:type="continuationSeparator" w:id="0">
    <w:p w:rsidR="003E67AB" w:rsidRDefault="003E67AB" w:rsidP="00931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53574"/>
    <w:multiLevelType w:val="hybridMultilevel"/>
    <w:tmpl w:val="D4FAF33A"/>
    <w:lvl w:ilvl="0" w:tplc="4FF6F2A2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422593D"/>
    <w:multiLevelType w:val="hybridMultilevel"/>
    <w:tmpl w:val="8E32BD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55"/>
    <w:rsid w:val="000719B2"/>
    <w:rsid w:val="001B257E"/>
    <w:rsid w:val="001B73C2"/>
    <w:rsid w:val="002C19D4"/>
    <w:rsid w:val="00346AC1"/>
    <w:rsid w:val="003E67AB"/>
    <w:rsid w:val="003F140B"/>
    <w:rsid w:val="00591F30"/>
    <w:rsid w:val="006B6155"/>
    <w:rsid w:val="0076074D"/>
    <w:rsid w:val="00820B6F"/>
    <w:rsid w:val="00931C42"/>
    <w:rsid w:val="00936291"/>
    <w:rsid w:val="00A40CEA"/>
    <w:rsid w:val="00B530FE"/>
    <w:rsid w:val="00BA7638"/>
    <w:rsid w:val="00D16ED9"/>
    <w:rsid w:val="00D3162D"/>
    <w:rsid w:val="00D51547"/>
    <w:rsid w:val="00E16B54"/>
    <w:rsid w:val="00E73D65"/>
    <w:rsid w:val="00F11DBF"/>
    <w:rsid w:val="00F70E16"/>
    <w:rsid w:val="00FA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9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E1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1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C42"/>
  </w:style>
  <w:style w:type="paragraph" w:styleId="a8">
    <w:name w:val="footer"/>
    <w:basedOn w:val="a"/>
    <w:link w:val="a9"/>
    <w:uiPriority w:val="99"/>
    <w:unhideWhenUsed/>
    <w:rsid w:val="00931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C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9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E1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1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C42"/>
  </w:style>
  <w:style w:type="paragraph" w:styleId="a8">
    <w:name w:val="footer"/>
    <w:basedOn w:val="a"/>
    <w:link w:val="a9"/>
    <w:uiPriority w:val="99"/>
    <w:unhideWhenUsed/>
    <w:rsid w:val="00931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2024-06-28T13:15:00Z</cp:lastPrinted>
  <dcterms:created xsi:type="dcterms:W3CDTF">2024-06-28T13:26:00Z</dcterms:created>
  <dcterms:modified xsi:type="dcterms:W3CDTF">2026-06-22T08:54:00Z</dcterms:modified>
</cp:coreProperties>
</file>