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4CE" w:rsidRDefault="005714CE" w:rsidP="006B5ED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7555" w:rsidRPr="0007687A" w:rsidRDefault="007176B9" w:rsidP="006B5EDB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7687A">
        <w:rPr>
          <w:rFonts w:ascii="Times New Roman" w:hAnsi="Times New Roman" w:cs="Times New Roman"/>
          <w:b/>
          <w:sz w:val="30"/>
          <w:szCs w:val="30"/>
        </w:rPr>
        <w:t>Статья «</w:t>
      </w:r>
      <w:r w:rsidR="00A37B61" w:rsidRPr="0007687A">
        <w:rPr>
          <w:rFonts w:ascii="Times New Roman" w:hAnsi="Times New Roman" w:cs="Times New Roman"/>
          <w:b/>
          <w:sz w:val="30"/>
          <w:szCs w:val="30"/>
        </w:rPr>
        <w:t xml:space="preserve">Оплата </w:t>
      </w:r>
      <w:r w:rsidR="006A3471">
        <w:rPr>
          <w:rFonts w:ascii="Times New Roman" w:hAnsi="Times New Roman" w:cs="Times New Roman"/>
          <w:b/>
          <w:sz w:val="30"/>
          <w:szCs w:val="30"/>
        </w:rPr>
        <w:t>за</w:t>
      </w:r>
      <w:r w:rsidR="00A37B61" w:rsidRPr="0007687A">
        <w:rPr>
          <w:rFonts w:ascii="Times New Roman" w:hAnsi="Times New Roman" w:cs="Times New Roman"/>
          <w:b/>
          <w:sz w:val="30"/>
          <w:szCs w:val="30"/>
        </w:rPr>
        <w:t xml:space="preserve"> ночное время</w:t>
      </w:r>
      <w:r w:rsidRPr="0007687A">
        <w:rPr>
          <w:rFonts w:ascii="Times New Roman" w:hAnsi="Times New Roman" w:cs="Times New Roman"/>
          <w:b/>
          <w:sz w:val="30"/>
          <w:szCs w:val="30"/>
        </w:rPr>
        <w:t>»</w:t>
      </w:r>
    </w:p>
    <w:p w:rsidR="00A37B61" w:rsidRPr="0007687A" w:rsidRDefault="00A37B61" w:rsidP="00A37B6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7687A">
        <w:rPr>
          <w:rFonts w:ascii="Times New Roman" w:hAnsi="Times New Roman" w:cs="Times New Roman"/>
          <w:b/>
          <w:sz w:val="30"/>
          <w:szCs w:val="30"/>
        </w:rPr>
        <w:tab/>
      </w:r>
    </w:p>
    <w:p w:rsidR="0007687A" w:rsidRPr="0007687A" w:rsidRDefault="006B5EDB" w:rsidP="00691287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7687A">
        <w:rPr>
          <w:rFonts w:ascii="Times New Roman" w:hAnsi="Times New Roman" w:cs="Times New Roman"/>
          <w:sz w:val="30"/>
          <w:szCs w:val="30"/>
        </w:rPr>
        <w:tab/>
      </w:r>
      <w:r w:rsidR="00A37B61" w:rsidRPr="0007687A">
        <w:rPr>
          <w:rFonts w:ascii="Times New Roman" w:hAnsi="Times New Roman" w:cs="Times New Roman"/>
          <w:sz w:val="30"/>
          <w:szCs w:val="30"/>
        </w:rPr>
        <w:t>За каждый час работы в ночное время или в ночную смену при сменном режиме работы производятся доплаты в размере, устанавливаемом коллективным договором, соглашением, нанимателем, но не ниже 20% часовой тарифной ставки (тарифного оклада) работника, а работникам бюджетных организаций и иных организаций, получающих субсидии, работники которых приравнены по оплате труда к работникам бюджетных организаций, государственным гражданским служащим - Правительством Республики Беларусь или уполномоченным им органом</w:t>
      </w:r>
      <w:r w:rsidR="0007687A" w:rsidRPr="0007687A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7687A" w:rsidRPr="0007687A" w:rsidRDefault="0007687A" w:rsidP="0007687A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7687A">
        <w:rPr>
          <w:rFonts w:ascii="Times New Roman" w:hAnsi="Times New Roman" w:cs="Times New Roman"/>
          <w:sz w:val="30"/>
          <w:szCs w:val="30"/>
        </w:rPr>
        <w:tab/>
        <w:t xml:space="preserve">Доплата за всю ночную смену может производиться только в случае, если работнику установлен </w:t>
      </w:r>
      <w:r w:rsidRPr="0007687A">
        <w:rPr>
          <w:rFonts w:ascii="Times New Roman" w:hAnsi="Times New Roman" w:cs="Times New Roman"/>
          <w:b/>
          <w:sz w:val="30"/>
          <w:szCs w:val="30"/>
        </w:rPr>
        <w:t>сменный режим работы</w:t>
      </w:r>
      <w:r w:rsidRPr="0007687A">
        <w:rPr>
          <w:rFonts w:ascii="Times New Roman" w:hAnsi="Times New Roman" w:cs="Times New Roman"/>
          <w:sz w:val="30"/>
          <w:szCs w:val="30"/>
        </w:rPr>
        <w:t xml:space="preserve"> и </w:t>
      </w:r>
      <w:r w:rsidRPr="0007687A">
        <w:rPr>
          <w:rFonts w:ascii="Times New Roman" w:hAnsi="Times New Roman" w:cs="Times New Roman"/>
          <w:b/>
          <w:sz w:val="30"/>
          <w:szCs w:val="30"/>
        </w:rPr>
        <w:t>смена является ночной.</w:t>
      </w:r>
    </w:p>
    <w:p w:rsidR="0007687A" w:rsidRPr="0007687A" w:rsidRDefault="0007687A" w:rsidP="0007687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07687A">
        <w:rPr>
          <w:rFonts w:ascii="Times New Roman" w:hAnsi="Times New Roman" w:cs="Times New Roman"/>
          <w:b/>
          <w:i/>
          <w:sz w:val="30"/>
          <w:szCs w:val="30"/>
        </w:rPr>
        <w:t>Справочно</w:t>
      </w:r>
      <w:proofErr w:type="spellEnd"/>
      <w:r w:rsidRPr="0007687A">
        <w:rPr>
          <w:rFonts w:ascii="Times New Roman" w:hAnsi="Times New Roman" w:cs="Times New Roman"/>
          <w:b/>
          <w:i/>
          <w:sz w:val="30"/>
          <w:szCs w:val="30"/>
        </w:rPr>
        <w:t>:</w:t>
      </w:r>
      <w:r w:rsidRPr="0007687A">
        <w:rPr>
          <w:rFonts w:ascii="Times New Roman" w:hAnsi="Times New Roman" w:cs="Times New Roman"/>
          <w:sz w:val="30"/>
          <w:szCs w:val="30"/>
        </w:rPr>
        <w:t xml:space="preserve"> ночной сменой считается смена, в которой более 50 процентов времени приходится на ночное время (статья 70 ТК).</w:t>
      </w:r>
    </w:p>
    <w:p w:rsidR="0007687A" w:rsidRPr="0007687A" w:rsidRDefault="0007687A" w:rsidP="0007687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07687A" w:rsidRPr="0007687A" w:rsidRDefault="0007687A" w:rsidP="0007687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07687A">
        <w:rPr>
          <w:rFonts w:ascii="Times New Roman" w:hAnsi="Times New Roman" w:cs="Times New Roman"/>
          <w:sz w:val="30"/>
          <w:szCs w:val="30"/>
        </w:rPr>
        <w:t>Если рабочая смена не является ночной сменой, то доплата производится только за каждый час работы в ночное время.</w:t>
      </w:r>
    </w:p>
    <w:p w:rsidR="0007687A" w:rsidRPr="0007687A" w:rsidRDefault="0007687A" w:rsidP="0007687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07687A">
        <w:rPr>
          <w:rFonts w:ascii="Times New Roman" w:hAnsi="Times New Roman" w:cs="Times New Roman"/>
          <w:b/>
          <w:i/>
          <w:sz w:val="30"/>
          <w:szCs w:val="30"/>
        </w:rPr>
        <w:t>Справочно</w:t>
      </w:r>
      <w:proofErr w:type="spellEnd"/>
      <w:r w:rsidRPr="0007687A">
        <w:rPr>
          <w:rFonts w:ascii="Times New Roman" w:hAnsi="Times New Roman" w:cs="Times New Roman"/>
          <w:b/>
          <w:i/>
          <w:sz w:val="30"/>
          <w:szCs w:val="30"/>
        </w:rPr>
        <w:t>:</w:t>
      </w:r>
      <w:r w:rsidRPr="0007687A">
        <w:rPr>
          <w:rFonts w:ascii="Times New Roman" w:hAnsi="Times New Roman" w:cs="Times New Roman"/>
          <w:sz w:val="30"/>
          <w:szCs w:val="30"/>
        </w:rPr>
        <w:t xml:space="preserve"> ночным временем считается время с 22 часов до 6 часов (часть первая статьи 117 ТК).</w:t>
      </w:r>
    </w:p>
    <w:p w:rsidR="0007687A" w:rsidRPr="0007687A" w:rsidRDefault="0007687A" w:rsidP="0007687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07687A" w:rsidRPr="0007687A" w:rsidRDefault="0007687A" w:rsidP="00A37B61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7687A">
        <w:rPr>
          <w:rFonts w:ascii="Times New Roman" w:hAnsi="Times New Roman" w:cs="Times New Roman"/>
          <w:b/>
          <w:i/>
          <w:sz w:val="30"/>
          <w:szCs w:val="30"/>
        </w:rPr>
        <w:t>Дополнительно:</w:t>
      </w:r>
      <w:r w:rsidRPr="0007687A">
        <w:rPr>
          <w:rFonts w:ascii="Times New Roman" w:hAnsi="Times New Roman" w:cs="Times New Roman"/>
          <w:i/>
          <w:sz w:val="30"/>
          <w:szCs w:val="30"/>
        </w:rPr>
        <w:t xml:space="preserve"> Гражданским служащим за каждый час работы в ночное время производится доплата в размере 40% часового должностного оклада (пункт 8 постановления Министерства труда и социальной защиты Республики Беларусь от 15.11.2022 № 70).</w:t>
      </w:r>
    </w:p>
    <w:p w:rsidR="002B792C" w:rsidRPr="0007687A" w:rsidRDefault="0007687A" w:rsidP="00A37B61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7687A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07687A">
        <w:rPr>
          <w:rFonts w:ascii="Times New Roman" w:hAnsi="Times New Roman" w:cs="Times New Roman"/>
          <w:i/>
          <w:sz w:val="30"/>
          <w:szCs w:val="30"/>
        </w:rPr>
        <w:tab/>
      </w:r>
    </w:p>
    <w:p w:rsidR="00C16B40" w:rsidRPr="0007687A" w:rsidRDefault="006A3471" w:rsidP="00691287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Следует знать</w:t>
      </w:r>
      <w:r w:rsidR="0007687A" w:rsidRPr="0007687A">
        <w:rPr>
          <w:rFonts w:ascii="Times New Roman" w:hAnsi="Times New Roman" w:cs="Times New Roman"/>
          <w:b/>
          <w:sz w:val="30"/>
          <w:szCs w:val="30"/>
        </w:rPr>
        <w:t>!</w:t>
      </w:r>
      <w:r w:rsidR="000C48CC" w:rsidRPr="0007687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7687A" w:rsidRPr="0007687A">
        <w:rPr>
          <w:rFonts w:ascii="Times New Roman" w:hAnsi="Times New Roman" w:cs="Times New Roman"/>
          <w:sz w:val="30"/>
          <w:szCs w:val="30"/>
        </w:rPr>
        <w:t>В</w:t>
      </w:r>
      <w:r w:rsidR="000C48CC" w:rsidRPr="0007687A">
        <w:rPr>
          <w:rFonts w:ascii="Times New Roman" w:hAnsi="Times New Roman" w:cs="Times New Roman"/>
          <w:sz w:val="30"/>
          <w:szCs w:val="30"/>
        </w:rPr>
        <w:t xml:space="preserve"> соответствии с частью 3 статьи 10.12 К</w:t>
      </w:r>
      <w:r w:rsidR="00691287" w:rsidRPr="0007687A">
        <w:rPr>
          <w:rFonts w:ascii="Times New Roman" w:hAnsi="Times New Roman" w:cs="Times New Roman"/>
          <w:sz w:val="30"/>
          <w:szCs w:val="30"/>
        </w:rPr>
        <w:t xml:space="preserve">одекса </w:t>
      </w:r>
      <w:r w:rsidR="000C48CC" w:rsidRPr="0007687A">
        <w:rPr>
          <w:rFonts w:ascii="Times New Roman" w:hAnsi="Times New Roman" w:cs="Times New Roman"/>
          <w:sz w:val="30"/>
          <w:szCs w:val="30"/>
        </w:rPr>
        <w:t>о</w:t>
      </w:r>
      <w:r w:rsidR="00691287" w:rsidRPr="0007687A">
        <w:rPr>
          <w:rFonts w:ascii="Times New Roman" w:hAnsi="Times New Roman" w:cs="Times New Roman"/>
          <w:sz w:val="30"/>
          <w:szCs w:val="30"/>
        </w:rPr>
        <w:t xml:space="preserve">б административных правонарушениях Республики Беларусь </w:t>
      </w:r>
      <w:r w:rsidR="000C48CC" w:rsidRPr="0007687A">
        <w:rPr>
          <w:rFonts w:ascii="Times New Roman" w:hAnsi="Times New Roman" w:cs="Times New Roman"/>
          <w:sz w:val="30"/>
          <w:szCs w:val="30"/>
        </w:rPr>
        <w:t>невыплата или неполная выплата в установленный срок зарплаты, иных выплат, причитающихся работнику от нанимателя в соответствии с законодатель</w:t>
      </w:r>
      <w:r w:rsidR="00691287" w:rsidRPr="0007687A">
        <w:rPr>
          <w:rFonts w:ascii="Times New Roman" w:hAnsi="Times New Roman" w:cs="Times New Roman"/>
          <w:sz w:val="30"/>
          <w:szCs w:val="30"/>
        </w:rPr>
        <w:t>ством,</w:t>
      </w:r>
      <w:r w:rsidR="000C48CC" w:rsidRPr="0007687A">
        <w:rPr>
          <w:rFonts w:ascii="Times New Roman" w:hAnsi="Times New Roman" w:cs="Times New Roman"/>
          <w:sz w:val="30"/>
          <w:szCs w:val="30"/>
        </w:rPr>
        <w:t xml:space="preserve"> влечет наложение штрафа в размере от 4 до 50 базовых величин.</w:t>
      </w:r>
    </w:p>
    <w:p w:rsidR="009257B8" w:rsidRPr="0007687A" w:rsidRDefault="009257B8" w:rsidP="009257B8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</w:p>
    <w:p w:rsidR="005714CE" w:rsidRPr="0007687A" w:rsidRDefault="005714CE" w:rsidP="009257B8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</w:p>
    <w:p w:rsidR="009257B8" w:rsidRPr="0007687A" w:rsidRDefault="009257B8" w:rsidP="00665AD0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07687A">
        <w:rPr>
          <w:rFonts w:ascii="Times New Roman" w:hAnsi="Times New Roman" w:cs="Times New Roman"/>
          <w:sz w:val="30"/>
          <w:szCs w:val="30"/>
        </w:rPr>
        <w:t>Главный государственный инспектор</w:t>
      </w:r>
    </w:p>
    <w:p w:rsidR="009257B8" w:rsidRPr="0007687A" w:rsidRDefault="009257B8" w:rsidP="00665AD0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07687A">
        <w:rPr>
          <w:rFonts w:ascii="Times New Roman" w:hAnsi="Times New Roman" w:cs="Times New Roman"/>
          <w:sz w:val="30"/>
          <w:szCs w:val="30"/>
        </w:rPr>
        <w:t>Кричевского межрайонного отдела</w:t>
      </w:r>
    </w:p>
    <w:p w:rsidR="009257B8" w:rsidRPr="0007687A" w:rsidRDefault="009257B8" w:rsidP="00665AD0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07687A">
        <w:rPr>
          <w:rFonts w:ascii="Times New Roman" w:hAnsi="Times New Roman" w:cs="Times New Roman"/>
          <w:sz w:val="30"/>
          <w:szCs w:val="30"/>
        </w:rPr>
        <w:t xml:space="preserve">Могилевского областного управления </w:t>
      </w:r>
    </w:p>
    <w:p w:rsidR="005714CE" w:rsidRPr="0007687A" w:rsidRDefault="009257B8" w:rsidP="00665AD0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07687A">
        <w:rPr>
          <w:rFonts w:ascii="Times New Roman" w:hAnsi="Times New Roman" w:cs="Times New Roman"/>
          <w:sz w:val="30"/>
          <w:szCs w:val="30"/>
        </w:rPr>
        <w:t>Департамента государс</w:t>
      </w:r>
      <w:r w:rsidR="007176B9" w:rsidRPr="0007687A">
        <w:rPr>
          <w:rFonts w:ascii="Times New Roman" w:hAnsi="Times New Roman" w:cs="Times New Roman"/>
          <w:sz w:val="30"/>
          <w:szCs w:val="30"/>
        </w:rPr>
        <w:t>твенной инспекции труда</w:t>
      </w:r>
      <w:r w:rsidRPr="0007687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714CE" w:rsidRPr="0007687A" w:rsidRDefault="005714CE" w:rsidP="00665AD0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07687A">
        <w:rPr>
          <w:rFonts w:ascii="Times New Roman" w:hAnsi="Times New Roman" w:cs="Times New Roman"/>
          <w:sz w:val="30"/>
          <w:szCs w:val="30"/>
        </w:rPr>
        <w:t>Министерства труда и социальной</w:t>
      </w:r>
    </w:p>
    <w:p w:rsidR="009A6AED" w:rsidRPr="0007687A" w:rsidRDefault="00665AD0" w:rsidP="00665AD0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5714CE" w:rsidRPr="0007687A">
        <w:rPr>
          <w:rFonts w:ascii="Times New Roman" w:hAnsi="Times New Roman" w:cs="Times New Roman"/>
          <w:sz w:val="30"/>
          <w:szCs w:val="30"/>
        </w:rPr>
        <w:t xml:space="preserve">ащиты Республики Беларусь                          </w:t>
      </w:r>
      <w:r w:rsidR="009257B8" w:rsidRPr="0007687A">
        <w:rPr>
          <w:rFonts w:ascii="Times New Roman" w:hAnsi="Times New Roman" w:cs="Times New Roman"/>
          <w:sz w:val="30"/>
          <w:szCs w:val="30"/>
        </w:rPr>
        <w:t xml:space="preserve">          </w:t>
      </w:r>
      <w:r w:rsidR="007176B9" w:rsidRPr="0007687A">
        <w:rPr>
          <w:rFonts w:ascii="Times New Roman" w:hAnsi="Times New Roman" w:cs="Times New Roman"/>
          <w:sz w:val="30"/>
          <w:szCs w:val="30"/>
        </w:rPr>
        <w:t xml:space="preserve">   </w:t>
      </w:r>
      <w:bookmarkStart w:id="0" w:name="_GoBack"/>
      <w:bookmarkEnd w:id="0"/>
      <w:r w:rsidR="007176B9" w:rsidRPr="0007687A">
        <w:rPr>
          <w:rFonts w:ascii="Times New Roman" w:hAnsi="Times New Roman" w:cs="Times New Roman"/>
          <w:sz w:val="30"/>
          <w:szCs w:val="30"/>
        </w:rPr>
        <w:t xml:space="preserve">      </w:t>
      </w:r>
      <w:r w:rsidR="005714CE" w:rsidRPr="0007687A">
        <w:rPr>
          <w:rFonts w:ascii="Times New Roman" w:hAnsi="Times New Roman" w:cs="Times New Roman"/>
          <w:sz w:val="30"/>
          <w:szCs w:val="30"/>
        </w:rPr>
        <w:t xml:space="preserve">     </w:t>
      </w:r>
      <w:proofErr w:type="spellStart"/>
      <w:r w:rsidR="005714CE" w:rsidRPr="0007687A">
        <w:rPr>
          <w:rFonts w:ascii="Times New Roman" w:hAnsi="Times New Roman" w:cs="Times New Roman"/>
          <w:sz w:val="30"/>
          <w:szCs w:val="30"/>
        </w:rPr>
        <w:t>Е.А.</w:t>
      </w:r>
      <w:r w:rsidR="009257B8" w:rsidRPr="0007687A">
        <w:rPr>
          <w:rFonts w:ascii="Times New Roman" w:hAnsi="Times New Roman" w:cs="Times New Roman"/>
          <w:sz w:val="30"/>
          <w:szCs w:val="30"/>
        </w:rPr>
        <w:t>Искарёва</w:t>
      </w:r>
      <w:proofErr w:type="spellEnd"/>
    </w:p>
    <w:sectPr w:rsidR="009A6AED" w:rsidRPr="0007687A" w:rsidSect="009257B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35"/>
    <w:rsid w:val="0001167B"/>
    <w:rsid w:val="0007687A"/>
    <w:rsid w:val="000C48CC"/>
    <w:rsid w:val="002B792C"/>
    <w:rsid w:val="00350FA5"/>
    <w:rsid w:val="00380467"/>
    <w:rsid w:val="005651CF"/>
    <w:rsid w:val="005714CE"/>
    <w:rsid w:val="00625B42"/>
    <w:rsid w:val="0064784D"/>
    <w:rsid w:val="00665AD0"/>
    <w:rsid w:val="00691287"/>
    <w:rsid w:val="006A3471"/>
    <w:rsid w:val="006B5EDB"/>
    <w:rsid w:val="007176B9"/>
    <w:rsid w:val="007615D4"/>
    <w:rsid w:val="007C3A40"/>
    <w:rsid w:val="009257B8"/>
    <w:rsid w:val="009A6AED"/>
    <w:rsid w:val="00A37B61"/>
    <w:rsid w:val="00C16B40"/>
    <w:rsid w:val="00D2280B"/>
    <w:rsid w:val="00E26725"/>
    <w:rsid w:val="00F67555"/>
    <w:rsid w:val="00F9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2B7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2B792C"/>
  </w:style>
  <w:style w:type="character" w:customStyle="1" w:styleId="fake-non-breaking-space">
    <w:name w:val="fake-non-breaking-space"/>
    <w:basedOn w:val="a0"/>
    <w:rsid w:val="002B792C"/>
  </w:style>
  <w:style w:type="paragraph" w:styleId="a3">
    <w:name w:val="No Spacing"/>
    <w:uiPriority w:val="1"/>
    <w:qFormat/>
    <w:rsid w:val="0069128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67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55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257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2B7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2B792C"/>
  </w:style>
  <w:style w:type="character" w:customStyle="1" w:styleId="fake-non-breaking-space">
    <w:name w:val="fake-non-breaking-space"/>
    <w:basedOn w:val="a0"/>
    <w:rsid w:val="002B792C"/>
  </w:style>
  <w:style w:type="paragraph" w:styleId="a3">
    <w:name w:val="No Spacing"/>
    <w:uiPriority w:val="1"/>
    <w:qFormat/>
    <w:rsid w:val="0069128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67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55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257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Hotimsk01</cp:lastModifiedBy>
  <cp:revision>4</cp:revision>
  <cp:lastPrinted>2025-04-15T07:13:00Z</cp:lastPrinted>
  <dcterms:created xsi:type="dcterms:W3CDTF">2025-04-15T07:14:00Z</dcterms:created>
  <dcterms:modified xsi:type="dcterms:W3CDTF">2025-06-27T05:30:00Z</dcterms:modified>
</cp:coreProperties>
</file>